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xml" ContentType="application/vnd.openxmlformats-officedocument.wordprocessingml.comments+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39B" w:rsidRPr="004D7904" w:rsidRDefault="00A15243" w:rsidP="00A15243">
      <w:pPr>
        <w:rPr>
          <w:rFonts w:ascii="Times New Roman" w:hAnsi="Times New Roman"/>
          <w:b/>
        </w:rPr>
      </w:pPr>
      <w:r w:rsidRPr="004D7904">
        <w:rPr>
          <w:rFonts w:ascii="Times New Roman" w:hAnsi="Times New Roman"/>
          <w:b/>
        </w:rPr>
        <w:t>Iris Daniels</w:t>
      </w:r>
    </w:p>
    <w:p w:rsidR="00A15243" w:rsidRPr="0011539B" w:rsidRDefault="0011539B" w:rsidP="00A15243">
      <w:pPr>
        <w:rPr>
          <w:rFonts w:ascii="Times New Roman" w:hAnsi="Times New Roman"/>
          <w:i/>
        </w:rPr>
      </w:pPr>
      <w:r w:rsidRPr="0011539B">
        <w:rPr>
          <w:rFonts w:ascii="Times New Roman" w:hAnsi="Times New Roman"/>
          <w:i/>
        </w:rPr>
        <w:t>Cross-Cultural Challenges in Designing Instruction</w:t>
      </w:r>
    </w:p>
    <w:p w:rsidR="0002457C" w:rsidRPr="00A15243" w:rsidRDefault="0002457C" w:rsidP="00A15243">
      <w:pPr>
        <w:rPr>
          <w:rFonts w:ascii="Times New Roman" w:hAnsi="Times New Roman"/>
        </w:rPr>
      </w:pPr>
    </w:p>
    <w:p w:rsidR="0002457C" w:rsidRPr="00FC06FD" w:rsidRDefault="0002457C" w:rsidP="00FD4D02">
      <w:pPr>
        <w:spacing w:line="480" w:lineRule="auto"/>
        <w:rPr>
          <w:rFonts w:ascii="Times New Roman" w:hAnsi="Times New Roman"/>
        </w:rPr>
      </w:pPr>
      <w:r w:rsidRPr="00A15243">
        <w:rPr>
          <w:rFonts w:ascii="Times New Roman" w:hAnsi="Times New Roman"/>
        </w:rPr>
        <w:t xml:space="preserve">Iris </w:t>
      </w:r>
      <w:r w:rsidR="00A15243">
        <w:rPr>
          <w:rFonts w:ascii="Times New Roman" w:hAnsi="Times New Roman"/>
        </w:rPr>
        <w:t xml:space="preserve">Daniels, Instructional Designer, is in the </w:t>
      </w:r>
      <w:commentRangeStart w:id="0"/>
      <w:r w:rsidR="00FC06FD" w:rsidRPr="00FC06FD">
        <w:rPr>
          <w:rFonts w:ascii="Times New Roman" w:hAnsi="Times New Roman"/>
          <w:i/>
        </w:rPr>
        <w:t>Design</w:t>
      </w:r>
      <w:r w:rsidR="00A15243">
        <w:rPr>
          <w:rFonts w:ascii="Times New Roman" w:hAnsi="Times New Roman"/>
        </w:rPr>
        <w:t xml:space="preserve"> </w:t>
      </w:r>
      <w:commentRangeEnd w:id="0"/>
      <w:r w:rsidR="007C6F81">
        <w:rPr>
          <w:rStyle w:val="CommentReference"/>
        </w:rPr>
        <w:commentReference w:id="0"/>
      </w:r>
      <w:r w:rsidR="00A15243">
        <w:rPr>
          <w:rFonts w:ascii="Times New Roman" w:hAnsi="Times New Roman"/>
        </w:rPr>
        <w:t xml:space="preserve">phase of the ADDIE cycle. </w:t>
      </w:r>
      <w:commentRangeStart w:id="1"/>
      <w:r w:rsidR="00997E0E">
        <w:rPr>
          <w:rFonts w:ascii="Times New Roman" w:hAnsi="Times New Roman"/>
        </w:rPr>
        <w:t xml:space="preserve">Her boss, Jim, has suggested that Iris </w:t>
      </w:r>
      <w:commentRangeEnd w:id="1"/>
      <w:r w:rsidR="00A15243">
        <w:rPr>
          <w:rFonts w:ascii="Times New Roman" w:hAnsi="Times New Roman"/>
        </w:rPr>
        <w:t>design</w:t>
      </w:r>
      <w:r w:rsidRPr="00A15243">
        <w:rPr>
          <w:rFonts w:ascii="Times New Roman" w:hAnsi="Times New Roman"/>
        </w:rPr>
        <w:t xml:space="preserve"> </w:t>
      </w:r>
      <w:r w:rsidR="0054282A">
        <w:rPr>
          <w:rFonts w:ascii="Times New Roman" w:hAnsi="Times New Roman"/>
        </w:rPr>
        <w:t xml:space="preserve">a prototype of </w:t>
      </w:r>
      <w:r w:rsidRPr="00A15243">
        <w:rPr>
          <w:rFonts w:ascii="Times New Roman" w:hAnsi="Times New Roman"/>
        </w:rPr>
        <w:t xml:space="preserve">interactive online training for </w:t>
      </w:r>
      <w:r w:rsidR="00FC06FD">
        <w:rPr>
          <w:rFonts w:ascii="Times New Roman" w:hAnsi="Times New Roman"/>
        </w:rPr>
        <w:t xml:space="preserve">her client’s </w:t>
      </w:r>
      <w:r w:rsidR="00A15243">
        <w:rPr>
          <w:rFonts w:ascii="Times New Roman" w:hAnsi="Times New Roman"/>
        </w:rPr>
        <w:t xml:space="preserve">manufacturing </w:t>
      </w:r>
      <w:r w:rsidRPr="00A15243">
        <w:rPr>
          <w:rFonts w:ascii="Times New Roman" w:hAnsi="Times New Roman"/>
        </w:rPr>
        <w:t xml:space="preserve">software. </w:t>
      </w:r>
      <w:r w:rsidR="004D7904">
        <w:rPr>
          <w:rFonts w:ascii="Times New Roman" w:hAnsi="Times New Roman"/>
        </w:rPr>
        <w:t>While Iris may be an expert at</w:t>
      </w:r>
      <w:r w:rsidR="00113775">
        <w:rPr>
          <w:rFonts w:ascii="Times New Roman" w:hAnsi="Times New Roman"/>
        </w:rPr>
        <w:t xml:space="preserve"> instructional design, she has little</w:t>
      </w:r>
      <w:r w:rsidR="004D7904">
        <w:rPr>
          <w:rFonts w:ascii="Times New Roman" w:hAnsi="Times New Roman"/>
        </w:rPr>
        <w:t xml:space="preserve"> experience</w:t>
      </w:r>
      <w:r w:rsidRPr="00A15243">
        <w:rPr>
          <w:rFonts w:ascii="Times New Roman" w:hAnsi="Times New Roman"/>
        </w:rPr>
        <w:t xml:space="preserve"> </w:t>
      </w:r>
      <w:r w:rsidR="00113775">
        <w:rPr>
          <w:rFonts w:ascii="Times New Roman" w:hAnsi="Times New Roman"/>
        </w:rPr>
        <w:t>working</w:t>
      </w:r>
      <w:r w:rsidRPr="00A15243">
        <w:rPr>
          <w:rFonts w:ascii="Times New Roman" w:hAnsi="Times New Roman"/>
        </w:rPr>
        <w:t xml:space="preserve"> with </w:t>
      </w:r>
      <w:r w:rsidR="00A15243">
        <w:rPr>
          <w:rFonts w:ascii="Times New Roman" w:hAnsi="Times New Roman"/>
        </w:rPr>
        <w:t>stakeholders from</w:t>
      </w:r>
      <w:r w:rsidRPr="00A15243">
        <w:rPr>
          <w:rFonts w:ascii="Times New Roman" w:hAnsi="Times New Roman"/>
        </w:rPr>
        <w:t xml:space="preserve"> differing cultures. </w:t>
      </w:r>
      <w:commentRangeStart w:id="2"/>
      <w:r w:rsidR="00A15243">
        <w:rPr>
          <w:rFonts w:ascii="Times New Roman" w:hAnsi="Times New Roman"/>
        </w:rPr>
        <w:t xml:space="preserve">Iris </w:t>
      </w:r>
      <w:commentRangeEnd w:id="2"/>
      <w:r w:rsidR="007C6F81">
        <w:rPr>
          <w:rStyle w:val="CommentReference"/>
        </w:rPr>
        <w:commentReference w:id="2"/>
      </w:r>
      <w:r w:rsidR="00A15243">
        <w:rPr>
          <w:rFonts w:ascii="Times New Roman" w:hAnsi="Times New Roman"/>
        </w:rPr>
        <w:t>might have researched the software audience</w:t>
      </w:r>
      <w:r w:rsidR="00FC06FD">
        <w:rPr>
          <w:rFonts w:ascii="Times New Roman" w:hAnsi="Times New Roman"/>
        </w:rPr>
        <w:t xml:space="preserve"> in the </w:t>
      </w:r>
      <w:r w:rsidR="00FC06FD" w:rsidRPr="00FC06FD">
        <w:rPr>
          <w:rFonts w:ascii="Times New Roman" w:hAnsi="Times New Roman"/>
          <w:i/>
        </w:rPr>
        <w:t>Analyze</w:t>
      </w:r>
      <w:r w:rsidR="008677C2">
        <w:rPr>
          <w:rFonts w:ascii="Times New Roman" w:hAnsi="Times New Roman"/>
          <w:i/>
        </w:rPr>
        <w:t xml:space="preserve"> </w:t>
      </w:r>
      <w:r w:rsidR="008677C2" w:rsidRPr="008677C2">
        <w:rPr>
          <w:rFonts w:ascii="Times New Roman" w:hAnsi="Times New Roman"/>
        </w:rPr>
        <w:t>phase</w:t>
      </w:r>
      <w:r w:rsidR="009D57AB">
        <w:rPr>
          <w:rFonts w:ascii="Times New Roman" w:hAnsi="Times New Roman"/>
          <w:i/>
        </w:rPr>
        <w:t xml:space="preserve">; </w:t>
      </w:r>
      <w:r w:rsidR="009D57AB" w:rsidRPr="009D57AB">
        <w:rPr>
          <w:rFonts w:ascii="Times New Roman" w:hAnsi="Times New Roman"/>
        </w:rPr>
        <w:t>yet</w:t>
      </w:r>
      <w:r w:rsidR="00FC06FD">
        <w:rPr>
          <w:rFonts w:ascii="Times New Roman" w:hAnsi="Times New Roman"/>
        </w:rPr>
        <w:t xml:space="preserve"> she </w:t>
      </w:r>
      <w:r w:rsidR="009D57AB">
        <w:rPr>
          <w:rFonts w:ascii="Times New Roman" w:hAnsi="Times New Roman"/>
        </w:rPr>
        <w:t xml:space="preserve">also </w:t>
      </w:r>
      <w:r w:rsidR="00FC06FD">
        <w:rPr>
          <w:rFonts w:ascii="Times New Roman" w:hAnsi="Times New Roman"/>
        </w:rPr>
        <w:t xml:space="preserve">needed to research the </w:t>
      </w:r>
      <w:r w:rsidR="009D57AB">
        <w:rPr>
          <w:rFonts w:ascii="Times New Roman" w:hAnsi="Times New Roman"/>
        </w:rPr>
        <w:t>cross-</w:t>
      </w:r>
      <w:r w:rsidR="00FC06FD">
        <w:rPr>
          <w:rFonts w:ascii="Times New Roman" w:hAnsi="Times New Roman"/>
        </w:rPr>
        <w:t xml:space="preserve">cultural corporate behaviors of those </w:t>
      </w:r>
      <w:r w:rsidR="009D57AB">
        <w:rPr>
          <w:rFonts w:ascii="Times New Roman" w:hAnsi="Times New Roman"/>
        </w:rPr>
        <w:t xml:space="preserve">stakeholders </w:t>
      </w:r>
      <w:r w:rsidR="00113775">
        <w:rPr>
          <w:rFonts w:ascii="Times New Roman" w:hAnsi="Times New Roman"/>
        </w:rPr>
        <w:t>with whom she</w:t>
      </w:r>
      <w:r w:rsidR="00FC06FD">
        <w:rPr>
          <w:rFonts w:ascii="Times New Roman" w:hAnsi="Times New Roman"/>
        </w:rPr>
        <w:t xml:space="preserve"> </w:t>
      </w:r>
      <w:r w:rsidR="00113775">
        <w:rPr>
          <w:rFonts w:ascii="Times New Roman" w:hAnsi="Times New Roman"/>
        </w:rPr>
        <w:t>would</w:t>
      </w:r>
      <w:r w:rsidR="00FC06FD">
        <w:rPr>
          <w:rFonts w:ascii="Times New Roman" w:hAnsi="Times New Roman"/>
        </w:rPr>
        <w:t xml:space="preserve"> </w:t>
      </w:r>
      <w:r w:rsidR="009D57AB">
        <w:rPr>
          <w:rFonts w:ascii="Times New Roman" w:hAnsi="Times New Roman"/>
        </w:rPr>
        <w:t xml:space="preserve">interact. </w:t>
      </w:r>
      <w:r w:rsidR="00F60B9A">
        <w:rPr>
          <w:rFonts w:ascii="Times New Roman" w:hAnsi="Times New Roman"/>
        </w:rPr>
        <w:t>Iris</w:t>
      </w:r>
      <w:r w:rsidR="009D57AB">
        <w:rPr>
          <w:rFonts w:ascii="Times New Roman" w:hAnsi="Times New Roman"/>
        </w:rPr>
        <w:t xml:space="preserve"> would need to </w:t>
      </w:r>
      <w:r w:rsidR="00FC06FD">
        <w:rPr>
          <w:rFonts w:ascii="Times New Roman" w:hAnsi="Times New Roman"/>
        </w:rPr>
        <w:t xml:space="preserve">convince </w:t>
      </w:r>
      <w:r w:rsidR="009D57AB">
        <w:rPr>
          <w:rFonts w:ascii="Times New Roman" w:hAnsi="Times New Roman"/>
        </w:rPr>
        <w:t xml:space="preserve">them </w:t>
      </w:r>
      <w:r w:rsidR="00FC06FD">
        <w:rPr>
          <w:rFonts w:ascii="Times New Roman" w:hAnsi="Times New Roman"/>
        </w:rPr>
        <w:t xml:space="preserve">of her evolved </w:t>
      </w:r>
      <w:r w:rsidR="00F60B9A">
        <w:rPr>
          <w:rFonts w:ascii="Times New Roman" w:hAnsi="Times New Roman"/>
        </w:rPr>
        <w:t>task-oriented</w:t>
      </w:r>
      <w:r w:rsidR="00FC06FD">
        <w:rPr>
          <w:rFonts w:ascii="Times New Roman" w:hAnsi="Times New Roman"/>
        </w:rPr>
        <w:t xml:space="preserve"> design; in this case, </w:t>
      </w:r>
      <w:r w:rsidR="00F60B9A">
        <w:rPr>
          <w:rFonts w:ascii="Times New Roman" w:hAnsi="Times New Roman"/>
        </w:rPr>
        <w:t xml:space="preserve">convince </w:t>
      </w:r>
      <w:r w:rsidR="00E5672C">
        <w:rPr>
          <w:rFonts w:ascii="Times New Roman" w:hAnsi="Times New Roman"/>
        </w:rPr>
        <w:t xml:space="preserve">7 </w:t>
      </w:r>
      <w:r w:rsidR="008677C2">
        <w:rPr>
          <w:rFonts w:ascii="Times New Roman" w:hAnsi="Times New Roman"/>
        </w:rPr>
        <w:t xml:space="preserve">members of </w:t>
      </w:r>
      <w:r w:rsidR="00FC06FD">
        <w:rPr>
          <w:rFonts w:ascii="Times New Roman" w:hAnsi="Times New Roman"/>
        </w:rPr>
        <w:t xml:space="preserve">the </w:t>
      </w:r>
      <w:r w:rsidR="007C6F81">
        <w:rPr>
          <w:rFonts w:ascii="Times New Roman" w:hAnsi="Times New Roman"/>
        </w:rPr>
        <w:t>User-</w:t>
      </w:r>
      <w:r w:rsidR="008677C2">
        <w:rPr>
          <w:rFonts w:ascii="Times New Roman" w:hAnsi="Times New Roman"/>
        </w:rPr>
        <w:t xml:space="preserve">Consortium and </w:t>
      </w:r>
      <w:r w:rsidR="009D57AB">
        <w:rPr>
          <w:rFonts w:ascii="Times New Roman" w:hAnsi="Times New Roman"/>
        </w:rPr>
        <w:t xml:space="preserve">the lead developer, </w:t>
      </w:r>
      <w:r w:rsidR="00B7547D">
        <w:rPr>
          <w:rFonts w:ascii="Times New Roman" w:hAnsi="Times New Roman"/>
        </w:rPr>
        <w:t>Jacqueline Colbert</w:t>
      </w:r>
      <w:r w:rsidR="009D57AB">
        <w:rPr>
          <w:rFonts w:ascii="Times New Roman" w:hAnsi="Times New Roman"/>
        </w:rPr>
        <w:t>.</w:t>
      </w:r>
      <w:r w:rsidR="00FC06FD">
        <w:rPr>
          <w:rFonts w:ascii="Times New Roman" w:hAnsi="Times New Roman"/>
        </w:rPr>
        <w:t xml:space="preserve"> </w:t>
      </w:r>
      <w:commentRangeStart w:id="3"/>
      <w:r w:rsidR="00EF6671">
        <w:rPr>
          <w:rFonts w:ascii="Times New Roman" w:hAnsi="Times New Roman"/>
        </w:rPr>
        <w:t xml:space="preserve">Iris and her </w:t>
      </w:r>
      <w:r w:rsidR="00113775">
        <w:rPr>
          <w:rFonts w:ascii="Times New Roman" w:hAnsi="Times New Roman"/>
        </w:rPr>
        <w:t>Director</w:t>
      </w:r>
      <w:r w:rsidR="00EF6671">
        <w:rPr>
          <w:rFonts w:ascii="Times New Roman" w:hAnsi="Times New Roman"/>
        </w:rPr>
        <w:t xml:space="preserve">, Jim Huggins, also made assumptions that their advanced </w:t>
      </w:r>
      <w:r w:rsidR="00F60B9A">
        <w:rPr>
          <w:rFonts w:ascii="Times New Roman" w:hAnsi="Times New Roman"/>
        </w:rPr>
        <w:t>interactivity</w:t>
      </w:r>
      <w:r w:rsidR="00EF6671">
        <w:rPr>
          <w:rFonts w:ascii="Times New Roman" w:hAnsi="Times New Roman"/>
        </w:rPr>
        <w:t xml:space="preserve"> </w:t>
      </w:r>
      <w:r w:rsidR="0011539B">
        <w:rPr>
          <w:rFonts w:ascii="Times New Roman" w:hAnsi="Times New Roman"/>
        </w:rPr>
        <w:t xml:space="preserve">approach was accepted </w:t>
      </w:r>
      <w:r w:rsidR="00F60B9A">
        <w:rPr>
          <w:rFonts w:ascii="Times New Roman" w:hAnsi="Times New Roman"/>
        </w:rPr>
        <w:t xml:space="preserve">and practiced </w:t>
      </w:r>
      <w:r w:rsidR="0011539B">
        <w:rPr>
          <w:rFonts w:ascii="Times New Roman" w:hAnsi="Times New Roman"/>
        </w:rPr>
        <w:t>worldwide</w:t>
      </w:r>
      <w:commentRangeEnd w:id="3"/>
      <w:r w:rsidR="007C6F81">
        <w:rPr>
          <w:rStyle w:val="CommentReference"/>
        </w:rPr>
        <w:commentReference w:id="3"/>
      </w:r>
      <w:r w:rsidR="0011539B">
        <w:rPr>
          <w:rFonts w:ascii="Times New Roman" w:hAnsi="Times New Roman"/>
        </w:rPr>
        <w:t>. A</w:t>
      </w:r>
      <w:r w:rsidR="00EF6671">
        <w:rPr>
          <w:rFonts w:ascii="Times New Roman" w:hAnsi="Times New Roman"/>
        </w:rPr>
        <w:t xml:space="preserve">s </w:t>
      </w:r>
      <w:r w:rsidR="009D57AB">
        <w:rPr>
          <w:rFonts w:ascii="Times New Roman" w:hAnsi="Times New Roman"/>
        </w:rPr>
        <w:t>German engineer</w:t>
      </w:r>
      <w:r w:rsidR="00113775">
        <w:rPr>
          <w:rFonts w:ascii="Times New Roman" w:hAnsi="Times New Roman"/>
        </w:rPr>
        <w:t>,</w:t>
      </w:r>
      <w:r w:rsidR="00EF6671">
        <w:rPr>
          <w:rFonts w:ascii="Times New Roman" w:hAnsi="Times New Roman"/>
        </w:rPr>
        <w:t xml:space="preserve"> </w:t>
      </w:r>
      <w:r w:rsidR="00113775">
        <w:rPr>
          <w:rFonts w:ascii="Times New Roman" w:hAnsi="Times New Roman"/>
        </w:rPr>
        <w:t xml:space="preserve">Dieter Hoffman </w:t>
      </w:r>
      <w:r w:rsidR="00F60B9A">
        <w:rPr>
          <w:rFonts w:ascii="Times New Roman" w:hAnsi="Times New Roman"/>
        </w:rPr>
        <w:t>pointed out;</w:t>
      </w:r>
      <w:r w:rsidR="00EF6671">
        <w:rPr>
          <w:rFonts w:ascii="Times New Roman" w:hAnsi="Times New Roman"/>
        </w:rPr>
        <w:t xml:space="preserve"> </w:t>
      </w:r>
      <w:r w:rsidR="0011539B">
        <w:rPr>
          <w:rFonts w:ascii="Times New Roman" w:hAnsi="Times New Roman"/>
        </w:rPr>
        <w:t>this was</w:t>
      </w:r>
      <w:r w:rsidR="00EF6671">
        <w:rPr>
          <w:rFonts w:ascii="Times New Roman" w:hAnsi="Times New Roman"/>
        </w:rPr>
        <w:t xml:space="preserve"> not the case. It would be up to Iris to find a way to advocate for </w:t>
      </w:r>
      <w:r w:rsidR="009D57AB">
        <w:rPr>
          <w:rFonts w:ascii="Times New Roman" w:hAnsi="Times New Roman"/>
        </w:rPr>
        <w:t xml:space="preserve">these </w:t>
      </w:r>
      <w:r w:rsidR="00EF6671">
        <w:rPr>
          <w:rFonts w:ascii="Times New Roman" w:hAnsi="Times New Roman"/>
        </w:rPr>
        <w:t>US methods of instructional design, while breaking down the</w:t>
      </w:r>
      <w:r w:rsidR="009D57AB">
        <w:rPr>
          <w:rFonts w:ascii="Times New Roman" w:hAnsi="Times New Roman"/>
        </w:rPr>
        <w:t xml:space="preserve"> communication barriers between </w:t>
      </w:r>
      <w:r w:rsidR="00EF6671">
        <w:rPr>
          <w:rFonts w:ascii="Times New Roman" w:hAnsi="Times New Roman"/>
        </w:rPr>
        <w:t>cultures.</w:t>
      </w:r>
      <w:r w:rsidR="002F30D2">
        <w:rPr>
          <w:rFonts w:ascii="Times New Roman" w:hAnsi="Times New Roman"/>
        </w:rPr>
        <w:t xml:space="preserve"> </w:t>
      </w:r>
      <w:r w:rsidR="00113775">
        <w:rPr>
          <w:rFonts w:ascii="Times New Roman" w:hAnsi="Times New Roman"/>
        </w:rPr>
        <w:t xml:space="preserve">To </w:t>
      </w:r>
      <w:commentRangeStart w:id="4"/>
      <w:r w:rsidR="00113775">
        <w:rPr>
          <w:rFonts w:ascii="Times New Roman" w:hAnsi="Times New Roman"/>
        </w:rPr>
        <w:t xml:space="preserve">complete </w:t>
      </w:r>
      <w:commentRangeEnd w:id="4"/>
      <w:r w:rsidR="007C6F81">
        <w:rPr>
          <w:rStyle w:val="CommentReference"/>
        </w:rPr>
        <w:commentReference w:id="4"/>
      </w:r>
      <w:r w:rsidR="00113775">
        <w:rPr>
          <w:rFonts w:ascii="Times New Roman" w:hAnsi="Times New Roman"/>
        </w:rPr>
        <w:t>the prototype design, i</w:t>
      </w:r>
      <w:r w:rsidR="002F30D2">
        <w:rPr>
          <w:rFonts w:ascii="Times New Roman" w:hAnsi="Times New Roman"/>
        </w:rPr>
        <w:t xml:space="preserve">t would be </w:t>
      </w:r>
      <w:r w:rsidR="00113775">
        <w:rPr>
          <w:rFonts w:ascii="Times New Roman" w:hAnsi="Times New Roman"/>
        </w:rPr>
        <w:t>necessary for Iris</w:t>
      </w:r>
      <w:r w:rsidR="002F30D2">
        <w:rPr>
          <w:rFonts w:ascii="Times New Roman" w:hAnsi="Times New Roman"/>
        </w:rPr>
        <w:t xml:space="preserve"> to rea</w:t>
      </w:r>
      <w:r w:rsidR="00113775">
        <w:rPr>
          <w:rFonts w:ascii="Times New Roman" w:hAnsi="Times New Roman"/>
        </w:rPr>
        <w:t>ch a consensus</w:t>
      </w:r>
      <w:r w:rsidR="002F30D2">
        <w:rPr>
          <w:rFonts w:ascii="Times New Roman" w:hAnsi="Times New Roman"/>
        </w:rPr>
        <w:t>.</w:t>
      </w:r>
    </w:p>
    <w:p w:rsidR="0002457C" w:rsidRPr="00A15243" w:rsidRDefault="0002457C" w:rsidP="00FD4D02">
      <w:pPr>
        <w:spacing w:line="480" w:lineRule="auto"/>
        <w:rPr>
          <w:rFonts w:ascii="Times New Roman" w:hAnsi="Times New Roman"/>
        </w:rPr>
      </w:pPr>
    </w:p>
    <w:p w:rsidR="002523D4" w:rsidRPr="0015183B" w:rsidRDefault="00BA17B2" w:rsidP="00FD4D02">
      <w:pPr>
        <w:spacing w:line="480" w:lineRule="auto"/>
        <w:jc w:val="center"/>
        <w:rPr>
          <w:rFonts w:ascii="Times New Roman" w:hAnsi="Times New Roman"/>
          <w:b/>
        </w:rPr>
      </w:pPr>
      <w:r w:rsidRPr="0015183B">
        <w:rPr>
          <w:rFonts w:ascii="Times New Roman" w:hAnsi="Times New Roman"/>
          <w:b/>
        </w:rPr>
        <w:t>STAKEHOLDERS</w:t>
      </w:r>
    </w:p>
    <w:p w:rsidR="002523D4" w:rsidRPr="00A15243" w:rsidRDefault="002523D4" w:rsidP="00FD4D02">
      <w:pPr>
        <w:spacing w:line="480" w:lineRule="auto"/>
        <w:rPr>
          <w:rFonts w:ascii="Times New Roman" w:hAnsi="Times New Roman"/>
        </w:rPr>
      </w:pPr>
      <w:r w:rsidRPr="00DA7E17">
        <w:rPr>
          <w:rFonts w:ascii="Times New Roman" w:hAnsi="Times New Roman"/>
          <w:b/>
        </w:rPr>
        <w:t>Iris Daniels:</w:t>
      </w:r>
      <w:r w:rsidRPr="00A15243">
        <w:rPr>
          <w:rFonts w:ascii="Times New Roman" w:hAnsi="Times New Roman"/>
        </w:rPr>
        <w:t xml:space="preserve"> </w:t>
      </w:r>
      <w:r w:rsidRPr="00DA7E17">
        <w:rPr>
          <w:rFonts w:ascii="Times New Roman" w:hAnsi="Times New Roman"/>
          <w:i/>
        </w:rPr>
        <w:t>Designer</w:t>
      </w:r>
      <w:r w:rsidRPr="00A15243">
        <w:rPr>
          <w:rFonts w:ascii="Times New Roman" w:hAnsi="Times New Roman"/>
        </w:rPr>
        <w:t xml:space="preserve">, </w:t>
      </w:r>
      <w:r w:rsidR="00997E0E">
        <w:rPr>
          <w:rFonts w:ascii="Times New Roman" w:hAnsi="Times New Roman"/>
        </w:rPr>
        <w:t xml:space="preserve">ID </w:t>
      </w:r>
      <w:commentRangeStart w:id="5"/>
      <w:r w:rsidRPr="00A15243">
        <w:rPr>
          <w:rFonts w:ascii="Times New Roman" w:hAnsi="Times New Roman"/>
        </w:rPr>
        <w:t>Team Leader</w:t>
      </w:r>
      <w:commentRangeEnd w:id="5"/>
      <w:r w:rsidR="007C6F81">
        <w:rPr>
          <w:rStyle w:val="CommentReference"/>
        </w:rPr>
        <w:commentReference w:id="5"/>
      </w:r>
      <w:r w:rsidRPr="00A15243">
        <w:rPr>
          <w:rFonts w:ascii="Times New Roman" w:hAnsi="Times New Roman"/>
        </w:rPr>
        <w:t xml:space="preserve">. Must create a </w:t>
      </w:r>
      <w:r w:rsidR="00136958" w:rsidRPr="00A15243">
        <w:rPr>
          <w:rFonts w:ascii="Times New Roman" w:hAnsi="Times New Roman"/>
        </w:rPr>
        <w:t xml:space="preserve">web based training (WBT) </w:t>
      </w:r>
      <w:r w:rsidRPr="00A15243">
        <w:rPr>
          <w:rFonts w:ascii="Times New Roman" w:hAnsi="Times New Roman"/>
        </w:rPr>
        <w:t>prototype. Concerned that the web-based software has functions to enable both instructional and technical approaches.</w:t>
      </w:r>
      <w:r w:rsidR="00721A9F" w:rsidRPr="00A15243">
        <w:rPr>
          <w:rFonts w:ascii="Times New Roman" w:hAnsi="Times New Roman"/>
        </w:rPr>
        <w:t xml:space="preserve"> </w:t>
      </w:r>
      <w:r w:rsidR="00F60B9A">
        <w:rPr>
          <w:rFonts w:ascii="Times New Roman" w:hAnsi="Times New Roman"/>
        </w:rPr>
        <w:t>Should be c</w:t>
      </w:r>
      <w:r w:rsidR="00721A9F" w:rsidRPr="00A15243">
        <w:rPr>
          <w:rFonts w:ascii="Times New Roman" w:hAnsi="Times New Roman"/>
        </w:rPr>
        <w:t>oncerned with working cross-corporate-cultur</w:t>
      </w:r>
      <w:r w:rsidR="00F60B9A">
        <w:rPr>
          <w:rFonts w:ascii="Times New Roman" w:hAnsi="Times New Roman"/>
        </w:rPr>
        <w:t>ally with an international team, but she was not.</w:t>
      </w:r>
    </w:p>
    <w:p w:rsidR="008E0384" w:rsidRPr="00A15243" w:rsidRDefault="002523D4" w:rsidP="00FD4D02">
      <w:pPr>
        <w:spacing w:line="480" w:lineRule="auto"/>
        <w:rPr>
          <w:rFonts w:ascii="Times New Roman" w:hAnsi="Times New Roman"/>
        </w:rPr>
      </w:pPr>
      <w:r w:rsidRPr="00DA7E17">
        <w:rPr>
          <w:rFonts w:ascii="Times New Roman" w:hAnsi="Times New Roman"/>
          <w:b/>
        </w:rPr>
        <w:t xml:space="preserve">7 Member </w:t>
      </w:r>
      <w:r w:rsidR="007C6F81">
        <w:rPr>
          <w:rFonts w:ascii="Times New Roman" w:hAnsi="Times New Roman"/>
          <w:b/>
        </w:rPr>
        <w:t>User-</w:t>
      </w:r>
      <w:r w:rsidRPr="00DA7E17">
        <w:rPr>
          <w:rFonts w:ascii="Times New Roman" w:hAnsi="Times New Roman"/>
          <w:b/>
        </w:rPr>
        <w:t>Consortium:</w:t>
      </w:r>
      <w:r w:rsidRPr="00A15243">
        <w:rPr>
          <w:rFonts w:ascii="Times New Roman" w:hAnsi="Times New Roman"/>
        </w:rPr>
        <w:t xml:space="preserve"> </w:t>
      </w:r>
      <w:r w:rsidR="00136958" w:rsidRPr="00DA7E17">
        <w:rPr>
          <w:rFonts w:ascii="Times New Roman" w:hAnsi="Times New Roman"/>
          <w:i/>
        </w:rPr>
        <w:t>Client</w:t>
      </w:r>
      <w:r w:rsidR="00DA7E17">
        <w:rPr>
          <w:rFonts w:ascii="Times New Roman" w:hAnsi="Times New Roman"/>
          <w:i/>
        </w:rPr>
        <w:t>’s Audience</w:t>
      </w:r>
      <w:r w:rsidR="007C6F81">
        <w:rPr>
          <w:rFonts w:ascii="Times New Roman" w:hAnsi="Times New Roman"/>
          <w:i/>
        </w:rPr>
        <w:t>; SMEs</w:t>
      </w:r>
      <w:r w:rsidRPr="00DA7E17">
        <w:rPr>
          <w:rFonts w:ascii="Times New Roman" w:hAnsi="Times New Roman"/>
          <w:i/>
        </w:rPr>
        <w:t>.</w:t>
      </w:r>
      <w:r w:rsidRPr="00A15243">
        <w:rPr>
          <w:rFonts w:ascii="Times New Roman" w:hAnsi="Times New Roman"/>
        </w:rPr>
        <w:t xml:space="preserve"> Software users. Concerned that the </w:t>
      </w:r>
      <w:r w:rsidR="00136958" w:rsidRPr="00A15243">
        <w:rPr>
          <w:rFonts w:ascii="Times New Roman" w:hAnsi="Times New Roman"/>
        </w:rPr>
        <w:t xml:space="preserve">WBT </w:t>
      </w:r>
      <w:r w:rsidRPr="00A15243">
        <w:rPr>
          <w:rFonts w:ascii="Times New Roman" w:hAnsi="Times New Roman"/>
        </w:rPr>
        <w:t xml:space="preserve">software </w:t>
      </w:r>
      <w:r w:rsidR="00F60B9A">
        <w:rPr>
          <w:rFonts w:ascii="Times New Roman" w:hAnsi="Times New Roman"/>
        </w:rPr>
        <w:t xml:space="preserve">appeals to a universal audience, </w:t>
      </w:r>
      <w:commentRangeStart w:id="6"/>
      <w:r w:rsidR="00F60B9A">
        <w:rPr>
          <w:rFonts w:ascii="Times New Roman" w:hAnsi="Times New Roman"/>
        </w:rPr>
        <w:t>is interactive, and engaging</w:t>
      </w:r>
      <w:commentRangeEnd w:id="6"/>
      <w:r w:rsidR="007C6F81">
        <w:rPr>
          <w:rStyle w:val="CommentReference"/>
        </w:rPr>
        <w:commentReference w:id="6"/>
      </w:r>
      <w:r w:rsidR="00F60B9A">
        <w:rPr>
          <w:rFonts w:ascii="Times New Roman" w:hAnsi="Times New Roman"/>
        </w:rPr>
        <w:t>.</w:t>
      </w:r>
    </w:p>
    <w:p w:rsidR="00BD2037" w:rsidRPr="00A15243" w:rsidRDefault="008E0384" w:rsidP="00FD4D02">
      <w:pPr>
        <w:spacing w:line="480" w:lineRule="auto"/>
        <w:rPr>
          <w:rFonts w:ascii="Times New Roman" w:hAnsi="Times New Roman"/>
        </w:rPr>
      </w:pPr>
      <w:r w:rsidRPr="00DA7E17">
        <w:rPr>
          <w:rFonts w:ascii="Times New Roman" w:hAnsi="Times New Roman"/>
          <w:b/>
        </w:rPr>
        <w:t>Jim Huggins:</w:t>
      </w:r>
      <w:r w:rsidRPr="00A15243">
        <w:rPr>
          <w:rFonts w:ascii="Times New Roman" w:hAnsi="Times New Roman"/>
        </w:rPr>
        <w:t xml:space="preserve"> </w:t>
      </w:r>
      <w:r w:rsidR="00DA7E17" w:rsidRPr="00DA7E17">
        <w:rPr>
          <w:rFonts w:ascii="Times New Roman" w:hAnsi="Times New Roman"/>
          <w:i/>
        </w:rPr>
        <w:t>Director, Boss</w:t>
      </w:r>
      <w:r w:rsidRPr="00A15243">
        <w:rPr>
          <w:rFonts w:ascii="Times New Roman" w:hAnsi="Times New Roman"/>
        </w:rPr>
        <w:t xml:space="preserve">. Concerned that the </w:t>
      </w:r>
      <w:r w:rsidR="00136958" w:rsidRPr="00A15243">
        <w:rPr>
          <w:rFonts w:ascii="Times New Roman" w:hAnsi="Times New Roman"/>
        </w:rPr>
        <w:t xml:space="preserve">WBT </w:t>
      </w:r>
      <w:r w:rsidRPr="00A15243">
        <w:rPr>
          <w:rFonts w:ascii="Times New Roman" w:hAnsi="Times New Roman"/>
        </w:rPr>
        <w:t>software communicate</w:t>
      </w:r>
      <w:r w:rsidR="00787488" w:rsidRPr="00A15243">
        <w:rPr>
          <w:rFonts w:ascii="Times New Roman" w:hAnsi="Times New Roman"/>
        </w:rPr>
        <w:t>s</w:t>
      </w:r>
      <w:r w:rsidRPr="00A15243">
        <w:rPr>
          <w:rFonts w:ascii="Times New Roman" w:hAnsi="Times New Roman"/>
        </w:rPr>
        <w:t xml:space="preserve"> design, </w:t>
      </w:r>
      <w:r w:rsidR="00787488" w:rsidRPr="00A15243">
        <w:rPr>
          <w:rFonts w:ascii="Times New Roman" w:hAnsi="Times New Roman"/>
        </w:rPr>
        <w:t xml:space="preserve">sound </w:t>
      </w:r>
      <w:r w:rsidRPr="00A15243">
        <w:rPr>
          <w:rFonts w:ascii="Times New Roman" w:hAnsi="Times New Roman"/>
        </w:rPr>
        <w:t xml:space="preserve">instructional </w:t>
      </w:r>
      <w:r w:rsidR="00787488" w:rsidRPr="00A15243">
        <w:rPr>
          <w:rFonts w:ascii="Times New Roman" w:hAnsi="Times New Roman"/>
        </w:rPr>
        <w:t>approach, and implementation</w:t>
      </w:r>
      <w:r w:rsidRPr="00A15243">
        <w:rPr>
          <w:rFonts w:ascii="Times New Roman" w:hAnsi="Times New Roman"/>
        </w:rPr>
        <w:t xml:space="preserve"> feasibility</w:t>
      </w:r>
      <w:r w:rsidR="004F1550">
        <w:rPr>
          <w:rFonts w:ascii="Times New Roman" w:hAnsi="Times New Roman"/>
        </w:rPr>
        <w:t>, to an international audience.</w:t>
      </w:r>
      <w:r w:rsidR="00721A9F" w:rsidRPr="00A15243">
        <w:rPr>
          <w:rFonts w:ascii="Times New Roman" w:hAnsi="Times New Roman"/>
        </w:rPr>
        <w:t xml:space="preserve"> </w:t>
      </w:r>
      <w:commentRangeStart w:id="7"/>
      <w:r w:rsidR="00F60B9A">
        <w:rPr>
          <w:rFonts w:ascii="Times New Roman" w:hAnsi="Times New Roman"/>
        </w:rPr>
        <w:t>Also concerned that Iris is not prepared to deal with the cultural diversity she will be encountering</w:t>
      </w:r>
      <w:commentRangeEnd w:id="7"/>
      <w:r w:rsidR="007C6F81">
        <w:rPr>
          <w:rStyle w:val="CommentReference"/>
        </w:rPr>
        <w:commentReference w:id="7"/>
      </w:r>
      <w:r w:rsidR="00F60B9A">
        <w:rPr>
          <w:rFonts w:ascii="Times New Roman" w:hAnsi="Times New Roman"/>
        </w:rPr>
        <w:t>.</w:t>
      </w:r>
    </w:p>
    <w:p w:rsidR="00136958" w:rsidRPr="00A15243" w:rsidRDefault="00DA7E17" w:rsidP="00FD4D02">
      <w:pPr>
        <w:spacing w:line="480" w:lineRule="auto"/>
        <w:rPr>
          <w:rFonts w:ascii="Times New Roman" w:hAnsi="Times New Roman"/>
        </w:rPr>
      </w:pPr>
      <w:r w:rsidRPr="00DA7E17">
        <w:rPr>
          <w:rFonts w:ascii="Times New Roman" w:hAnsi="Times New Roman"/>
          <w:b/>
        </w:rPr>
        <w:t>Kimberly Mooney:</w:t>
      </w:r>
      <w:r w:rsidR="00B7309F" w:rsidRPr="00A15243">
        <w:rPr>
          <w:rFonts w:ascii="Times New Roman" w:hAnsi="Times New Roman"/>
        </w:rPr>
        <w:t xml:space="preserve"> </w:t>
      </w:r>
      <w:r w:rsidR="004B76D5" w:rsidRPr="00DA7E17">
        <w:rPr>
          <w:rFonts w:ascii="Times New Roman" w:hAnsi="Times New Roman"/>
          <w:i/>
        </w:rPr>
        <w:t>Project Leader</w:t>
      </w:r>
      <w:r w:rsidR="007C6F81">
        <w:rPr>
          <w:rFonts w:ascii="Times New Roman" w:hAnsi="Times New Roman"/>
          <w:i/>
        </w:rPr>
        <w:t xml:space="preserve"> for training</w:t>
      </w:r>
      <w:r w:rsidR="004B76D5" w:rsidRPr="00A15243">
        <w:rPr>
          <w:rFonts w:ascii="Times New Roman" w:hAnsi="Times New Roman"/>
        </w:rPr>
        <w:t xml:space="preserve">, </w:t>
      </w:r>
      <w:r w:rsidR="00BD2037" w:rsidRPr="00A15243">
        <w:rPr>
          <w:rFonts w:ascii="Times New Roman" w:hAnsi="Times New Roman"/>
        </w:rPr>
        <w:t xml:space="preserve">Hill Industries: </w:t>
      </w:r>
      <w:commentRangeStart w:id="8"/>
      <w:r w:rsidR="00BD2037" w:rsidRPr="00A15243">
        <w:rPr>
          <w:rFonts w:ascii="Times New Roman" w:hAnsi="Times New Roman"/>
        </w:rPr>
        <w:t>Client</w:t>
      </w:r>
      <w:commentRangeEnd w:id="8"/>
      <w:r w:rsidR="007C6F81">
        <w:rPr>
          <w:rStyle w:val="CommentReference"/>
        </w:rPr>
        <w:commentReference w:id="8"/>
      </w:r>
      <w:r w:rsidR="00BD2037" w:rsidRPr="00A15243">
        <w:rPr>
          <w:rFonts w:ascii="Times New Roman" w:hAnsi="Times New Roman"/>
        </w:rPr>
        <w:t>. Concerned that its customer base is well trained on use of manufacturing management software.</w:t>
      </w:r>
    </w:p>
    <w:p w:rsidR="00BD2037" w:rsidRPr="00A15243" w:rsidRDefault="00136958" w:rsidP="00FD4D02">
      <w:pPr>
        <w:spacing w:line="480" w:lineRule="auto"/>
        <w:rPr>
          <w:rFonts w:ascii="Times New Roman" w:hAnsi="Times New Roman"/>
        </w:rPr>
      </w:pPr>
      <w:r w:rsidRPr="00DA7E17">
        <w:rPr>
          <w:rFonts w:ascii="Times New Roman" w:hAnsi="Times New Roman"/>
          <w:b/>
        </w:rPr>
        <w:t>Hill Industries’ Customers and Suppliers:</w:t>
      </w:r>
      <w:r w:rsidRPr="00A15243">
        <w:rPr>
          <w:rFonts w:ascii="Times New Roman" w:hAnsi="Times New Roman"/>
        </w:rPr>
        <w:t xml:space="preserve"> </w:t>
      </w:r>
      <w:r w:rsidRPr="00DA7E17">
        <w:rPr>
          <w:rFonts w:ascii="Times New Roman" w:hAnsi="Times New Roman"/>
          <w:i/>
        </w:rPr>
        <w:t>Audience</w:t>
      </w:r>
      <w:r w:rsidRPr="00A15243">
        <w:rPr>
          <w:rFonts w:ascii="Times New Roman" w:hAnsi="Times New Roman"/>
        </w:rPr>
        <w:t xml:space="preserve">. </w:t>
      </w:r>
      <w:r w:rsidR="00323CD6" w:rsidRPr="00A15243">
        <w:rPr>
          <w:rFonts w:ascii="Times New Roman" w:hAnsi="Times New Roman"/>
        </w:rPr>
        <w:t>Users c</w:t>
      </w:r>
      <w:r w:rsidRPr="00A15243">
        <w:rPr>
          <w:rFonts w:ascii="Times New Roman" w:hAnsi="Times New Roman"/>
        </w:rPr>
        <w:t>oncerned that they will be fully trained on the software’s functions.</w:t>
      </w:r>
    </w:p>
    <w:p w:rsidR="00323CD6" w:rsidRPr="00A15243" w:rsidRDefault="00BD2037" w:rsidP="00FD4D02">
      <w:pPr>
        <w:spacing w:line="480" w:lineRule="auto"/>
        <w:rPr>
          <w:rFonts w:ascii="Times New Roman" w:hAnsi="Times New Roman"/>
        </w:rPr>
      </w:pPr>
      <w:r w:rsidRPr="00DA7E17">
        <w:rPr>
          <w:rFonts w:ascii="Times New Roman" w:hAnsi="Times New Roman"/>
          <w:b/>
        </w:rPr>
        <w:t>Lapin:</w:t>
      </w:r>
      <w:r w:rsidRPr="00A15243">
        <w:rPr>
          <w:rFonts w:ascii="Times New Roman" w:hAnsi="Times New Roman"/>
        </w:rPr>
        <w:t xml:space="preserve"> </w:t>
      </w:r>
      <w:r w:rsidRPr="00DA7E17">
        <w:rPr>
          <w:rFonts w:ascii="Times New Roman" w:hAnsi="Times New Roman"/>
          <w:i/>
        </w:rPr>
        <w:t>SME</w:t>
      </w:r>
      <w:r w:rsidR="00DA7E17">
        <w:rPr>
          <w:rFonts w:ascii="Times New Roman" w:hAnsi="Times New Roman"/>
          <w:i/>
        </w:rPr>
        <w:t>s</w:t>
      </w:r>
      <w:r w:rsidRPr="00DA7E17">
        <w:rPr>
          <w:rFonts w:ascii="Times New Roman" w:hAnsi="Times New Roman"/>
          <w:i/>
        </w:rPr>
        <w:t>.</w:t>
      </w:r>
      <w:r w:rsidRPr="00A15243">
        <w:rPr>
          <w:rFonts w:ascii="Times New Roman" w:hAnsi="Times New Roman"/>
        </w:rPr>
        <w:t xml:space="preserve"> </w:t>
      </w:r>
      <w:commentRangeStart w:id="9"/>
      <w:r w:rsidR="00136958" w:rsidRPr="00A15243">
        <w:rPr>
          <w:rFonts w:ascii="Times New Roman" w:hAnsi="Times New Roman"/>
        </w:rPr>
        <w:t>Concerned that the WBT did not work cross culturally for all international members of Consortium</w:t>
      </w:r>
      <w:commentRangeEnd w:id="9"/>
      <w:r w:rsidR="007C6F81">
        <w:rPr>
          <w:rStyle w:val="CommentReference"/>
        </w:rPr>
        <w:commentReference w:id="9"/>
      </w:r>
      <w:r w:rsidR="00136958" w:rsidRPr="00A15243">
        <w:rPr>
          <w:rFonts w:ascii="Times New Roman" w:hAnsi="Times New Roman"/>
        </w:rPr>
        <w:t xml:space="preserve">. Concerned with the technical </w:t>
      </w:r>
      <w:r w:rsidR="004F1550">
        <w:rPr>
          <w:rFonts w:ascii="Times New Roman" w:hAnsi="Times New Roman"/>
        </w:rPr>
        <w:t>constraints</w:t>
      </w:r>
      <w:r w:rsidR="00136958" w:rsidRPr="00A15243">
        <w:rPr>
          <w:rFonts w:ascii="Times New Roman" w:hAnsi="Times New Roman"/>
        </w:rPr>
        <w:t>.</w:t>
      </w:r>
    </w:p>
    <w:p w:rsidR="00323CD6" w:rsidRPr="00A15243" w:rsidRDefault="00323CD6" w:rsidP="00FD4D02">
      <w:pPr>
        <w:spacing w:line="480" w:lineRule="auto"/>
        <w:rPr>
          <w:rFonts w:ascii="Times New Roman" w:hAnsi="Times New Roman"/>
        </w:rPr>
      </w:pPr>
      <w:r w:rsidRPr="00DA7E17">
        <w:rPr>
          <w:rFonts w:ascii="Times New Roman" w:hAnsi="Times New Roman"/>
          <w:b/>
        </w:rPr>
        <w:t>Jacqueline Colbert:</w:t>
      </w:r>
      <w:r w:rsidRPr="00A15243">
        <w:rPr>
          <w:rFonts w:ascii="Times New Roman" w:hAnsi="Times New Roman"/>
        </w:rPr>
        <w:t xml:space="preserve"> </w:t>
      </w:r>
      <w:r w:rsidRPr="00DA7E17">
        <w:rPr>
          <w:rFonts w:ascii="Times New Roman" w:hAnsi="Times New Roman"/>
          <w:i/>
        </w:rPr>
        <w:t>SME</w:t>
      </w:r>
      <w:r w:rsidRPr="00A15243">
        <w:rPr>
          <w:rFonts w:ascii="Times New Roman" w:hAnsi="Times New Roman"/>
        </w:rPr>
        <w:t xml:space="preserve">. Lead training </w:t>
      </w:r>
      <w:r w:rsidRPr="00944BFD">
        <w:rPr>
          <w:rFonts w:ascii="Times New Roman" w:hAnsi="Times New Roman"/>
          <w:i/>
        </w:rPr>
        <w:t>developer</w:t>
      </w:r>
      <w:r w:rsidRPr="00A15243">
        <w:rPr>
          <w:rFonts w:ascii="Times New Roman" w:hAnsi="Times New Roman"/>
        </w:rPr>
        <w:t xml:space="preserve"> from Lapin. </w:t>
      </w:r>
      <w:commentRangeStart w:id="10"/>
      <w:r w:rsidRPr="00A15243">
        <w:rPr>
          <w:rFonts w:ascii="Times New Roman" w:hAnsi="Times New Roman"/>
        </w:rPr>
        <w:t xml:space="preserve">Concerned that the US contingent </w:t>
      </w:r>
      <w:r w:rsidR="00F60B9A">
        <w:rPr>
          <w:rFonts w:ascii="Times New Roman" w:hAnsi="Times New Roman"/>
        </w:rPr>
        <w:t>does not have</w:t>
      </w:r>
      <w:r w:rsidRPr="00A15243">
        <w:rPr>
          <w:rFonts w:ascii="Times New Roman" w:hAnsi="Times New Roman"/>
        </w:rPr>
        <w:t xml:space="preserve"> a pulse on what learners</w:t>
      </w:r>
      <w:r w:rsidR="00B87C2B" w:rsidRPr="00A15243">
        <w:rPr>
          <w:rFonts w:ascii="Times New Roman" w:hAnsi="Times New Roman"/>
        </w:rPr>
        <w:t xml:space="preserve"> across the globe </w:t>
      </w:r>
      <w:r w:rsidR="00F60B9A">
        <w:rPr>
          <w:rFonts w:ascii="Times New Roman" w:hAnsi="Times New Roman"/>
        </w:rPr>
        <w:t>truly</w:t>
      </w:r>
      <w:r w:rsidR="00B87C2B" w:rsidRPr="00A15243">
        <w:rPr>
          <w:rFonts w:ascii="Times New Roman" w:hAnsi="Times New Roman"/>
        </w:rPr>
        <w:t xml:space="preserve"> want or expect</w:t>
      </w:r>
      <w:commentRangeEnd w:id="10"/>
      <w:r w:rsidR="007C6F81">
        <w:rPr>
          <w:rStyle w:val="CommentReference"/>
        </w:rPr>
        <w:commentReference w:id="10"/>
      </w:r>
      <w:r w:rsidR="004F1550">
        <w:rPr>
          <w:rFonts w:ascii="Times New Roman" w:hAnsi="Times New Roman"/>
        </w:rPr>
        <w:t>.</w:t>
      </w:r>
    </w:p>
    <w:p w:rsidR="00323CD6" w:rsidRPr="00A15243" w:rsidRDefault="00323CD6" w:rsidP="00FD4D02">
      <w:pPr>
        <w:spacing w:line="480" w:lineRule="auto"/>
        <w:rPr>
          <w:rFonts w:ascii="Times New Roman" w:hAnsi="Times New Roman"/>
        </w:rPr>
      </w:pPr>
    </w:p>
    <w:p w:rsidR="009F4E18" w:rsidRPr="00A15243" w:rsidRDefault="009D57AB" w:rsidP="00FD4D02">
      <w:pPr>
        <w:spacing w:line="480" w:lineRule="auto"/>
        <w:rPr>
          <w:rFonts w:ascii="Times New Roman" w:hAnsi="Times New Roman"/>
        </w:rPr>
      </w:pPr>
      <w:r>
        <w:rPr>
          <w:rFonts w:ascii="Times New Roman" w:hAnsi="Times New Roman"/>
        </w:rPr>
        <w:t>During the first group meeting,</w:t>
      </w:r>
      <w:r w:rsidR="00F355A4">
        <w:rPr>
          <w:rFonts w:ascii="Times New Roman" w:hAnsi="Times New Roman"/>
        </w:rPr>
        <w:t xml:space="preserve"> </w:t>
      </w:r>
      <w:r w:rsidR="00E073E4">
        <w:rPr>
          <w:rFonts w:ascii="Times New Roman" w:hAnsi="Times New Roman"/>
        </w:rPr>
        <w:t>Iris was</w:t>
      </w:r>
      <w:r w:rsidR="00E073E4" w:rsidRPr="00A15243">
        <w:rPr>
          <w:rFonts w:ascii="Times New Roman" w:hAnsi="Times New Roman"/>
        </w:rPr>
        <w:t xml:space="preserve"> overcome </w:t>
      </w:r>
      <w:r w:rsidR="00E073E4">
        <w:rPr>
          <w:rFonts w:ascii="Times New Roman" w:hAnsi="Times New Roman"/>
        </w:rPr>
        <w:t>by the cultural differences in</w:t>
      </w:r>
      <w:r w:rsidR="00E073E4" w:rsidRPr="00A15243">
        <w:rPr>
          <w:rFonts w:ascii="Times New Roman" w:hAnsi="Times New Roman"/>
        </w:rPr>
        <w:t xml:space="preserve"> communication, most significantly with the SME, Jacqueline</w:t>
      </w:r>
      <w:r w:rsidR="005A2300">
        <w:rPr>
          <w:rFonts w:ascii="Times New Roman" w:hAnsi="Times New Roman"/>
        </w:rPr>
        <w:t xml:space="preserve"> Colbert</w:t>
      </w:r>
      <w:r w:rsidR="00E073E4" w:rsidRPr="00A15243">
        <w:rPr>
          <w:rFonts w:ascii="Times New Roman" w:hAnsi="Times New Roman"/>
        </w:rPr>
        <w:t xml:space="preserve">. </w:t>
      </w:r>
      <w:r w:rsidR="00E073E4">
        <w:rPr>
          <w:rFonts w:ascii="Times New Roman" w:hAnsi="Times New Roman"/>
        </w:rPr>
        <w:t>T</w:t>
      </w:r>
      <w:r w:rsidR="00F355A4">
        <w:rPr>
          <w:rFonts w:ascii="Times New Roman" w:hAnsi="Times New Roman"/>
        </w:rPr>
        <w:t xml:space="preserve">he </w:t>
      </w:r>
      <w:r>
        <w:rPr>
          <w:rFonts w:ascii="Times New Roman" w:hAnsi="Times New Roman"/>
        </w:rPr>
        <w:t xml:space="preserve">cross-cultural </w:t>
      </w:r>
      <w:r w:rsidR="00F355A4">
        <w:rPr>
          <w:rFonts w:ascii="Times New Roman" w:hAnsi="Times New Roman"/>
        </w:rPr>
        <w:t>attendees were unable to agree on which</w:t>
      </w:r>
      <w:r>
        <w:rPr>
          <w:rFonts w:ascii="Times New Roman" w:hAnsi="Times New Roman"/>
        </w:rPr>
        <w:t xml:space="preserve"> design approach would work be</w:t>
      </w:r>
      <w:r w:rsidR="005A2300">
        <w:rPr>
          <w:rFonts w:ascii="Times New Roman" w:hAnsi="Times New Roman"/>
        </w:rPr>
        <w:t>tter</w:t>
      </w:r>
      <w:r>
        <w:rPr>
          <w:rFonts w:ascii="Times New Roman" w:hAnsi="Times New Roman"/>
        </w:rPr>
        <w:t xml:space="preserve">: a) the </w:t>
      </w:r>
      <w:r w:rsidR="00DA7E17" w:rsidRPr="00A15243">
        <w:rPr>
          <w:rFonts w:ascii="Times New Roman" w:hAnsi="Times New Roman"/>
        </w:rPr>
        <w:t>step-by-step, text-based, minimalistic approach six members of the con</w:t>
      </w:r>
      <w:r w:rsidR="004D7904">
        <w:rPr>
          <w:rFonts w:ascii="Times New Roman" w:hAnsi="Times New Roman"/>
        </w:rPr>
        <w:t xml:space="preserve">sortium were comfortable with; </w:t>
      </w:r>
      <w:r w:rsidR="00DA7E17" w:rsidRPr="00A15243">
        <w:rPr>
          <w:rFonts w:ascii="Times New Roman" w:hAnsi="Times New Roman"/>
        </w:rPr>
        <w:t xml:space="preserve">or </w:t>
      </w:r>
      <w:r>
        <w:rPr>
          <w:rFonts w:ascii="Times New Roman" w:hAnsi="Times New Roman"/>
        </w:rPr>
        <w:t xml:space="preserve">b) </w:t>
      </w:r>
      <w:r w:rsidR="00DA7E17" w:rsidRPr="00A15243">
        <w:rPr>
          <w:rFonts w:ascii="Times New Roman" w:hAnsi="Times New Roman"/>
        </w:rPr>
        <w:t>the more engaging, task-oriented, interac</w:t>
      </w:r>
      <w:r w:rsidR="00DA7E17">
        <w:rPr>
          <w:rFonts w:ascii="Times New Roman" w:hAnsi="Times New Roman"/>
        </w:rPr>
        <w:t>tive approach of the U</w:t>
      </w:r>
      <w:r>
        <w:rPr>
          <w:rFonts w:ascii="Times New Roman" w:hAnsi="Times New Roman"/>
        </w:rPr>
        <w:t>S. T</w:t>
      </w:r>
      <w:r w:rsidR="00F355A4">
        <w:rPr>
          <w:rFonts w:ascii="Times New Roman" w:hAnsi="Times New Roman"/>
        </w:rPr>
        <w:t>hey</w:t>
      </w:r>
      <w:r w:rsidR="00EA0F95" w:rsidRPr="00A15243">
        <w:rPr>
          <w:rFonts w:ascii="Times New Roman" w:hAnsi="Times New Roman"/>
        </w:rPr>
        <w:t xml:space="preserve"> were</w:t>
      </w:r>
      <w:r>
        <w:rPr>
          <w:rFonts w:ascii="Times New Roman" w:hAnsi="Times New Roman"/>
        </w:rPr>
        <w:t>, however,</w:t>
      </w:r>
      <w:r w:rsidR="00EA0F95" w:rsidRPr="00A15243">
        <w:rPr>
          <w:rFonts w:ascii="Times New Roman" w:hAnsi="Times New Roman"/>
        </w:rPr>
        <w:t xml:space="preserve"> able to agre</w:t>
      </w:r>
      <w:r w:rsidR="00DA7E17">
        <w:rPr>
          <w:rFonts w:ascii="Times New Roman" w:hAnsi="Times New Roman"/>
        </w:rPr>
        <w:t>e on technical standards (HTML5</w:t>
      </w:r>
      <w:r w:rsidR="00EA0F95" w:rsidRPr="00A15243">
        <w:rPr>
          <w:rFonts w:ascii="Times New Roman" w:hAnsi="Times New Roman"/>
        </w:rPr>
        <w:t>, major browsers, Windows and Mac plat</w:t>
      </w:r>
      <w:r w:rsidR="00944BFD">
        <w:rPr>
          <w:rFonts w:ascii="Times New Roman" w:hAnsi="Times New Roman"/>
        </w:rPr>
        <w:t>forms, smart phones and tablets</w:t>
      </w:r>
      <w:r w:rsidR="00DA7E17">
        <w:rPr>
          <w:rFonts w:ascii="Times New Roman" w:hAnsi="Times New Roman"/>
        </w:rPr>
        <w:t>)</w:t>
      </w:r>
      <w:r w:rsidR="00944BFD">
        <w:rPr>
          <w:rFonts w:ascii="Times New Roman" w:hAnsi="Times New Roman"/>
        </w:rPr>
        <w:t xml:space="preserve">. Perhaps they came to an easy agreement </w:t>
      </w:r>
      <w:r w:rsidR="00DA7E17">
        <w:rPr>
          <w:rFonts w:ascii="Times New Roman" w:hAnsi="Times New Roman"/>
        </w:rPr>
        <w:t xml:space="preserve">on technical standards </w:t>
      </w:r>
      <w:r w:rsidR="00944BFD">
        <w:rPr>
          <w:rFonts w:ascii="Times New Roman" w:hAnsi="Times New Roman"/>
        </w:rPr>
        <w:t xml:space="preserve">due to the fact that Lapin already believed there were </w:t>
      </w:r>
      <w:commentRangeStart w:id="11"/>
      <w:r w:rsidR="00944BFD">
        <w:rPr>
          <w:rFonts w:ascii="Times New Roman" w:hAnsi="Times New Roman"/>
        </w:rPr>
        <w:t>technical constraints</w:t>
      </w:r>
      <w:commentRangeEnd w:id="11"/>
      <w:r w:rsidR="00D13A90">
        <w:rPr>
          <w:rStyle w:val="CommentReference"/>
        </w:rPr>
        <w:commentReference w:id="11"/>
      </w:r>
      <w:r w:rsidR="00944BFD">
        <w:rPr>
          <w:rFonts w:ascii="Times New Roman" w:hAnsi="Times New Roman"/>
        </w:rPr>
        <w:t>. The consortium members were correct to believe that these constraints would work themselves out over time with the innovation of development t</w:t>
      </w:r>
      <w:r w:rsidR="0015183B">
        <w:rPr>
          <w:rFonts w:ascii="Times New Roman" w:hAnsi="Times New Roman"/>
        </w:rPr>
        <w:t xml:space="preserve">ools. </w:t>
      </w:r>
      <w:r w:rsidR="00DA7E17">
        <w:rPr>
          <w:rFonts w:ascii="Times New Roman" w:hAnsi="Times New Roman"/>
        </w:rPr>
        <w:t>Still,</w:t>
      </w:r>
      <w:r w:rsidR="00944BFD">
        <w:rPr>
          <w:rFonts w:ascii="Times New Roman" w:hAnsi="Times New Roman"/>
        </w:rPr>
        <w:t xml:space="preserve"> Lapin and the US design team were</w:t>
      </w:r>
      <w:r w:rsidR="00EA0F95" w:rsidRPr="00A15243">
        <w:rPr>
          <w:rFonts w:ascii="Times New Roman" w:hAnsi="Times New Roman"/>
        </w:rPr>
        <w:t xml:space="preserve"> far apart with the </w:t>
      </w:r>
      <w:r w:rsidR="009F4E18" w:rsidRPr="00A15243">
        <w:rPr>
          <w:rFonts w:ascii="Times New Roman" w:hAnsi="Times New Roman"/>
        </w:rPr>
        <w:t xml:space="preserve">design of the WBT software, adjourning for three months, adding more time to </w:t>
      </w:r>
      <w:commentRangeStart w:id="12"/>
      <w:r w:rsidR="009F4E18" w:rsidRPr="00A15243">
        <w:rPr>
          <w:rFonts w:ascii="Times New Roman" w:hAnsi="Times New Roman"/>
        </w:rPr>
        <w:t>complete</w:t>
      </w:r>
      <w:commentRangeEnd w:id="12"/>
      <w:r w:rsidR="00D13A90">
        <w:rPr>
          <w:rStyle w:val="CommentReference"/>
        </w:rPr>
        <w:commentReference w:id="12"/>
      </w:r>
      <w:r w:rsidR="009F4E18" w:rsidRPr="00A15243">
        <w:rPr>
          <w:rFonts w:ascii="Times New Roman" w:hAnsi="Times New Roman"/>
        </w:rPr>
        <w:t>.</w:t>
      </w:r>
    </w:p>
    <w:p w:rsidR="00E073E4" w:rsidRDefault="0015183B" w:rsidP="00FD4D02">
      <w:pPr>
        <w:spacing w:line="480" w:lineRule="auto"/>
        <w:rPr>
          <w:rFonts w:ascii="Times New Roman" w:hAnsi="Times New Roman"/>
        </w:rPr>
      </w:pPr>
      <w:r>
        <w:rPr>
          <w:rFonts w:ascii="Times New Roman" w:hAnsi="Times New Roman"/>
        </w:rPr>
        <w:tab/>
      </w:r>
      <w:r w:rsidR="00951A15" w:rsidRPr="00A15243">
        <w:rPr>
          <w:rFonts w:ascii="Times New Roman" w:hAnsi="Times New Roman"/>
        </w:rPr>
        <w:t>During th</w:t>
      </w:r>
      <w:r w:rsidR="00E073E4">
        <w:rPr>
          <w:rFonts w:ascii="Times New Roman" w:hAnsi="Times New Roman"/>
        </w:rPr>
        <w:t xml:space="preserve">e </w:t>
      </w:r>
      <w:r w:rsidR="00631489">
        <w:rPr>
          <w:rFonts w:ascii="Times New Roman" w:hAnsi="Times New Roman"/>
        </w:rPr>
        <w:t xml:space="preserve">group </w:t>
      </w:r>
      <w:r w:rsidR="00E073E4">
        <w:rPr>
          <w:rFonts w:ascii="Times New Roman" w:hAnsi="Times New Roman"/>
        </w:rPr>
        <w:t>meeting, Iris</w:t>
      </w:r>
      <w:r w:rsidR="00951A15" w:rsidRPr="00A15243">
        <w:rPr>
          <w:rFonts w:ascii="Times New Roman" w:hAnsi="Times New Roman"/>
        </w:rPr>
        <w:t xml:space="preserve"> was unable to move forward with any discussion about design</w:t>
      </w:r>
      <w:r w:rsidR="00B7309F" w:rsidRPr="00A15243">
        <w:rPr>
          <w:rFonts w:ascii="Times New Roman" w:hAnsi="Times New Roman"/>
        </w:rPr>
        <w:t xml:space="preserve">, </w:t>
      </w:r>
      <w:r w:rsidR="00944BFD">
        <w:rPr>
          <w:rFonts w:ascii="Times New Roman" w:hAnsi="Times New Roman"/>
        </w:rPr>
        <w:t>even though what she was describing</w:t>
      </w:r>
      <w:r w:rsidR="008B4EF1">
        <w:rPr>
          <w:rFonts w:ascii="Times New Roman" w:hAnsi="Times New Roman"/>
        </w:rPr>
        <w:t xml:space="preserve"> was based on </w:t>
      </w:r>
      <w:r w:rsidR="00E073E4">
        <w:rPr>
          <w:rFonts w:ascii="Times New Roman" w:hAnsi="Times New Roman"/>
        </w:rPr>
        <w:t xml:space="preserve">standard US </w:t>
      </w:r>
      <w:r w:rsidR="008B4EF1">
        <w:rPr>
          <w:rFonts w:ascii="Times New Roman" w:hAnsi="Times New Roman"/>
        </w:rPr>
        <w:t xml:space="preserve">instructional design </w:t>
      </w:r>
      <w:r w:rsidR="00944BFD">
        <w:rPr>
          <w:rFonts w:ascii="Times New Roman" w:hAnsi="Times New Roman"/>
        </w:rPr>
        <w:t>theory</w:t>
      </w:r>
      <w:r w:rsidR="008B4EF1">
        <w:rPr>
          <w:rFonts w:ascii="Times New Roman" w:hAnsi="Times New Roman"/>
        </w:rPr>
        <w:t xml:space="preserve"> (tell-show-do, scaffolding</w:t>
      </w:r>
      <w:r w:rsidR="00E32665">
        <w:rPr>
          <w:rFonts w:ascii="Times New Roman" w:hAnsi="Times New Roman"/>
        </w:rPr>
        <w:t>, relevance, chunking</w:t>
      </w:r>
      <w:r w:rsidR="004D7904">
        <w:rPr>
          <w:rFonts w:ascii="Times New Roman" w:hAnsi="Times New Roman"/>
        </w:rPr>
        <w:t xml:space="preserve">). </w:t>
      </w:r>
      <w:commentRangeStart w:id="13"/>
      <w:r w:rsidR="00E073E4">
        <w:rPr>
          <w:rFonts w:ascii="Times New Roman" w:hAnsi="Times New Roman"/>
        </w:rPr>
        <w:t xml:space="preserve">She had never conceived that the world at large was not well versed in these practices. </w:t>
      </w:r>
      <w:commentRangeEnd w:id="13"/>
      <w:r w:rsidR="00D13A90">
        <w:rPr>
          <w:rStyle w:val="CommentReference"/>
        </w:rPr>
        <w:commentReference w:id="13"/>
      </w:r>
      <w:r w:rsidR="00E073E4">
        <w:rPr>
          <w:rFonts w:ascii="Times New Roman" w:hAnsi="Times New Roman"/>
        </w:rPr>
        <w:t xml:space="preserve">There were also communication mannerisms to consider, and how outsiders might view constituents from the US. </w:t>
      </w:r>
      <w:commentRangeStart w:id="14"/>
      <w:r w:rsidR="00E073E4">
        <w:rPr>
          <w:rFonts w:ascii="Times New Roman" w:hAnsi="Times New Roman"/>
        </w:rPr>
        <w:t>Things did not go well</w:t>
      </w:r>
      <w:commentRangeEnd w:id="14"/>
      <w:r w:rsidR="00D13A90">
        <w:rPr>
          <w:rStyle w:val="CommentReference"/>
        </w:rPr>
        <w:commentReference w:id="14"/>
      </w:r>
      <w:r w:rsidR="00E073E4">
        <w:rPr>
          <w:rFonts w:ascii="Times New Roman" w:hAnsi="Times New Roman"/>
        </w:rPr>
        <w:t>.</w:t>
      </w:r>
    </w:p>
    <w:p w:rsidR="00B7309F" w:rsidRPr="00A15243" w:rsidRDefault="00E073E4" w:rsidP="00FD4D02">
      <w:pPr>
        <w:spacing w:line="480" w:lineRule="auto"/>
        <w:rPr>
          <w:rFonts w:ascii="Times New Roman" w:hAnsi="Times New Roman"/>
        </w:rPr>
      </w:pPr>
      <w:r>
        <w:rPr>
          <w:rFonts w:ascii="Times New Roman" w:hAnsi="Times New Roman"/>
        </w:rPr>
        <w:tab/>
      </w:r>
      <w:r w:rsidR="00631489">
        <w:rPr>
          <w:rFonts w:ascii="Times New Roman" w:hAnsi="Times New Roman"/>
        </w:rPr>
        <w:t>To the contrary</w:t>
      </w:r>
      <w:r>
        <w:rPr>
          <w:rFonts w:ascii="Times New Roman" w:hAnsi="Times New Roman"/>
        </w:rPr>
        <w:t>, o</w:t>
      </w:r>
      <w:r w:rsidR="00B7309F" w:rsidRPr="00A15243">
        <w:rPr>
          <w:rFonts w:ascii="Times New Roman" w:hAnsi="Times New Roman"/>
        </w:rPr>
        <w:t xml:space="preserve">utside of the meeting, </w:t>
      </w:r>
      <w:r w:rsidR="008B4EF1">
        <w:rPr>
          <w:rFonts w:ascii="Times New Roman" w:hAnsi="Times New Roman"/>
        </w:rPr>
        <w:t>Iris</w:t>
      </w:r>
      <w:r w:rsidR="00B7309F" w:rsidRPr="00A15243">
        <w:rPr>
          <w:rFonts w:ascii="Times New Roman" w:hAnsi="Times New Roman"/>
        </w:rPr>
        <w:t xml:space="preserve"> </w:t>
      </w:r>
      <w:r w:rsidR="00B7309F" w:rsidRPr="008B4EF1">
        <w:rPr>
          <w:rFonts w:ascii="Times New Roman" w:hAnsi="Times New Roman"/>
          <w:i/>
        </w:rPr>
        <w:t>was</w:t>
      </w:r>
      <w:r w:rsidR="00B7309F" w:rsidRPr="00A15243">
        <w:rPr>
          <w:rFonts w:ascii="Times New Roman" w:hAnsi="Times New Roman"/>
        </w:rPr>
        <w:t xml:space="preserve"> able to connect with </w:t>
      </w:r>
      <w:r w:rsidR="008B4EF1">
        <w:rPr>
          <w:rFonts w:ascii="Times New Roman" w:hAnsi="Times New Roman"/>
        </w:rPr>
        <w:t>Jacqueline</w:t>
      </w:r>
      <w:r w:rsidR="00B7309F" w:rsidRPr="00A15243">
        <w:rPr>
          <w:rFonts w:ascii="Times New Roman" w:hAnsi="Times New Roman"/>
        </w:rPr>
        <w:t xml:space="preserve"> on many</w:t>
      </w:r>
      <w:r w:rsidR="008B4EF1">
        <w:rPr>
          <w:rFonts w:ascii="Times New Roman" w:hAnsi="Times New Roman"/>
        </w:rPr>
        <w:t xml:space="preserve"> of her</w:t>
      </w:r>
      <w:r w:rsidR="00B7309F" w:rsidRPr="00A15243">
        <w:rPr>
          <w:rFonts w:ascii="Times New Roman" w:hAnsi="Times New Roman"/>
        </w:rPr>
        <w:t xml:space="preserve"> ideas</w:t>
      </w:r>
      <w:r w:rsidR="008B4EF1">
        <w:rPr>
          <w:rFonts w:ascii="Times New Roman" w:hAnsi="Times New Roman"/>
        </w:rPr>
        <w:t xml:space="preserve"> (which are actually not her ideas, but those formulated within instructional design theory at US programs </w:t>
      </w:r>
      <w:r w:rsidR="005A2300">
        <w:rPr>
          <w:rFonts w:ascii="Times New Roman" w:hAnsi="Times New Roman"/>
        </w:rPr>
        <w:t>(</w:t>
      </w:r>
      <w:r w:rsidR="008B4EF1">
        <w:rPr>
          <w:rFonts w:ascii="Times New Roman" w:hAnsi="Times New Roman"/>
        </w:rPr>
        <w:t xml:space="preserve">like Purdue!), by showing Jacqueline working </w:t>
      </w:r>
      <w:r w:rsidR="008B4EF1" w:rsidRPr="008B4EF1">
        <w:rPr>
          <w:rFonts w:ascii="Times New Roman" w:hAnsi="Times New Roman"/>
          <w:i/>
        </w:rPr>
        <w:t>examples</w:t>
      </w:r>
      <w:r w:rsidR="00B7309F" w:rsidRPr="00A15243">
        <w:rPr>
          <w:rFonts w:ascii="Times New Roman" w:hAnsi="Times New Roman"/>
        </w:rPr>
        <w:t xml:space="preserve">. The fact that Jacqueline </w:t>
      </w:r>
      <w:r>
        <w:rPr>
          <w:rFonts w:ascii="Times New Roman" w:hAnsi="Times New Roman"/>
        </w:rPr>
        <w:t xml:space="preserve">at the next general meeting </w:t>
      </w:r>
      <w:r w:rsidR="00B7309F" w:rsidRPr="00A15243">
        <w:rPr>
          <w:rFonts w:ascii="Times New Roman" w:hAnsi="Times New Roman"/>
        </w:rPr>
        <w:t xml:space="preserve">reported the ideas as her own could be </w:t>
      </w:r>
      <w:r>
        <w:rPr>
          <w:rFonts w:ascii="Times New Roman" w:hAnsi="Times New Roman"/>
        </w:rPr>
        <w:t xml:space="preserve">a cultural aspect of the French; either way, </w:t>
      </w:r>
      <w:r w:rsidR="00B7309F" w:rsidRPr="00A15243">
        <w:rPr>
          <w:rFonts w:ascii="Times New Roman" w:hAnsi="Times New Roman"/>
        </w:rPr>
        <w:t xml:space="preserve">Jacqueline was becoming more on board with Iris’ </w:t>
      </w:r>
      <w:r w:rsidR="005A2300">
        <w:rPr>
          <w:rFonts w:ascii="Times New Roman" w:hAnsi="Times New Roman"/>
        </w:rPr>
        <w:t xml:space="preserve">different </w:t>
      </w:r>
      <w:r w:rsidR="00B7309F" w:rsidRPr="00A15243">
        <w:rPr>
          <w:rFonts w:ascii="Times New Roman" w:hAnsi="Times New Roman"/>
        </w:rPr>
        <w:t xml:space="preserve">design plan. </w:t>
      </w:r>
    </w:p>
    <w:p w:rsidR="00DA7E17" w:rsidRDefault="0015183B" w:rsidP="00FD4D02">
      <w:pPr>
        <w:spacing w:line="480" w:lineRule="auto"/>
        <w:rPr>
          <w:rFonts w:ascii="Times New Roman" w:hAnsi="Times New Roman"/>
        </w:rPr>
      </w:pPr>
      <w:r>
        <w:rPr>
          <w:rFonts w:ascii="Times New Roman" w:hAnsi="Times New Roman"/>
        </w:rPr>
        <w:tab/>
      </w:r>
      <w:r w:rsidR="00B7309F" w:rsidRPr="00A15243">
        <w:rPr>
          <w:rFonts w:ascii="Times New Roman" w:hAnsi="Times New Roman"/>
        </w:rPr>
        <w:t>Jim is pleased with the progress Iris is making, and calls attention to the difference in ways French people do business; th</w:t>
      </w:r>
      <w:r w:rsidR="00362503">
        <w:rPr>
          <w:rFonts w:ascii="Times New Roman" w:hAnsi="Times New Roman"/>
        </w:rPr>
        <w:t>e ideas are brainstormed in one-on-</w:t>
      </w:r>
      <w:r w:rsidR="00B7309F" w:rsidRPr="00A15243">
        <w:rPr>
          <w:rFonts w:ascii="Times New Roman" w:hAnsi="Times New Roman"/>
        </w:rPr>
        <w:t>one meetings, wher</w:t>
      </w:r>
      <w:r w:rsidR="00362503">
        <w:rPr>
          <w:rFonts w:ascii="Times New Roman" w:hAnsi="Times New Roman"/>
        </w:rPr>
        <w:t>e</w:t>
      </w:r>
      <w:r w:rsidR="00B7309F" w:rsidRPr="00A15243">
        <w:rPr>
          <w:rFonts w:ascii="Times New Roman" w:hAnsi="Times New Roman"/>
        </w:rPr>
        <w:t xml:space="preserve">as the larger meetings are used to ratify those ideas. He also suggests that Iris </w:t>
      </w:r>
      <w:r w:rsidR="00B7309F" w:rsidRPr="00631489">
        <w:rPr>
          <w:rFonts w:ascii="Times New Roman" w:hAnsi="Times New Roman"/>
          <w:i/>
        </w:rPr>
        <w:t xml:space="preserve">work up a single module </w:t>
      </w:r>
      <w:r w:rsidR="00362503" w:rsidRPr="00631489">
        <w:rPr>
          <w:rFonts w:ascii="Times New Roman" w:hAnsi="Times New Roman"/>
          <w:i/>
        </w:rPr>
        <w:t>of the prototype</w:t>
      </w:r>
      <w:r w:rsidR="00362503">
        <w:rPr>
          <w:rFonts w:ascii="Times New Roman" w:hAnsi="Times New Roman"/>
        </w:rPr>
        <w:t xml:space="preserve"> </w:t>
      </w:r>
      <w:r w:rsidR="00B7309F" w:rsidRPr="00A15243">
        <w:rPr>
          <w:rFonts w:ascii="Times New Roman" w:hAnsi="Times New Roman"/>
        </w:rPr>
        <w:t xml:space="preserve">to </w:t>
      </w:r>
      <w:commentRangeStart w:id="15"/>
      <w:r w:rsidR="00B7309F" w:rsidRPr="00A15243">
        <w:rPr>
          <w:rFonts w:ascii="Times New Roman" w:hAnsi="Times New Roman"/>
        </w:rPr>
        <w:t xml:space="preserve">demonstrate </w:t>
      </w:r>
      <w:commentRangeEnd w:id="15"/>
      <w:r w:rsidR="00D13A90">
        <w:rPr>
          <w:rStyle w:val="CommentReference"/>
        </w:rPr>
        <w:commentReference w:id="15"/>
      </w:r>
      <w:r w:rsidR="00B7309F" w:rsidRPr="00A15243">
        <w:rPr>
          <w:rFonts w:ascii="Times New Roman" w:hAnsi="Times New Roman"/>
        </w:rPr>
        <w:t xml:space="preserve">their interactive approach, and also incorporate the </w:t>
      </w:r>
      <w:r w:rsidR="00475008" w:rsidRPr="00A15243">
        <w:rPr>
          <w:rFonts w:ascii="Times New Roman" w:hAnsi="Times New Roman"/>
        </w:rPr>
        <w:t xml:space="preserve">French “logic” and “show me” </w:t>
      </w:r>
      <w:r w:rsidR="00B7309F" w:rsidRPr="00A15243">
        <w:rPr>
          <w:rFonts w:ascii="Times New Roman" w:hAnsi="Times New Roman"/>
        </w:rPr>
        <w:t>approach for compromise.</w:t>
      </w:r>
      <w:r w:rsidR="004B76D5" w:rsidRPr="00A15243">
        <w:rPr>
          <w:rFonts w:ascii="Times New Roman" w:hAnsi="Times New Roman"/>
        </w:rPr>
        <w:t xml:space="preserve"> After their meeting with Kimberly Mooney at Hill Industries, Jim directs Iris to get started on working up the prototype</w:t>
      </w:r>
      <w:r w:rsidR="00631489">
        <w:rPr>
          <w:rFonts w:ascii="Times New Roman" w:hAnsi="Times New Roman"/>
        </w:rPr>
        <w:t xml:space="preserve"> module</w:t>
      </w:r>
      <w:r w:rsidR="004B76D5" w:rsidRPr="00A15243">
        <w:rPr>
          <w:rFonts w:ascii="Times New Roman" w:hAnsi="Times New Roman"/>
        </w:rPr>
        <w:t>.</w:t>
      </w:r>
    </w:p>
    <w:p w:rsidR="0015183B" w:rsidRDefault="0015183B" w:rsidP="00FD4D02">
      <w:pPr>
        <w:spacing w:line="480" w:lineRule="auto"/>
        <w:rPr>
          <w:rFonts w:ascii="Times New Roman" w:hAnsi="Times New Roman"/>
        </w:rPr>
      </w:pPr>
    </w:p>
    <w:p w:rsidR="0015183B" w:rsidRPr="0015183B" w:rsidRDefault="0015183B" w:rsidP="00FD4D02">
      <w:pPr>
        <w:spacing w:line="480" w:lineRule="auto"/>
        <w:jc w:val="center"/>
        <w:rPr>
          <w:rFonts w:ascii="Times New Roman" w:hAnsi="Times New Roman"/>
          <w:b/>
        </w:rPr>
      </w:pPr>
      <w:r>
        <w:rPr>
          <w:rFonts w:ascii="Times New Roman" w:hAnsi="Times New Roman"/>
          <w:b/>
        </w:rPr>
        <w:t>REL</w:t>
      </w:r>
      <w:r w:rsidR="005A2300">
        <w:rPr>
          <w:rFonts w:ascii="Times New Roman" w:hAnsi="Times New Roman"/>
          <w:b/>
        </w:rPr>
        <w:t>EVANT</w:t>
      </w:r>
      <w:r>
        <w:rPr>
          <w:rFonts w:ascii="Times New Roman" w:hAnsi="Times New Roman"/>
          <w:b/>
        </w:rPr>
        <w:t xml:space="preserve"> READINGS</w:t>
      </w:r>
    </w:p>
    <w:p w:rsidR="0015183B" w:rsidRDefault="0015183B" w:rsidP="00FD4D02">
      <w:pPr>
        <w:spacing w:line="480" w:lineRule="auto"/>
        <w:rPr>
          <w:rFonts w:ascii="Times New Roman" w:hAnsi="Times New Roman"/>
        </w:rPr>
      </w:pPr>
      <w:r w:rsidRPr="00A15243">
        <w:rPr>
          <w:rFonts w:ascii="Times New Roman" w:hAnsi="Times New Roman"/>
        </w:rPr>
        <w:t>Ford (2016) states that, “One reason that teams fail to meet performance expectations is their paralysis through unresolved conflict</w:t>
      </w:r>
      <w:r>
        <w:rPr>
          <w:rFonts w:ascii="Times New Roman" w:hAnsi="Times New Roman"/>
        </w:rPr>
        <w:t>”…</w:t>
      </w:r>
      <w:r w:rsidR="00E073E4">
        <w:rPr>
          <w:rFonts w:ascii="Times New Roman" w:hAnsi="Times New Roman"/>
        </w:rPr>
        <w:t xml:space="preserve">through </w:t>
      </w:r>
      <w:r>
        <w:rPr>
          <w:rFonts w:ascii="Times New Roman" w:hAnsi="Times New Roman"/>
        </w:rPr>
        <w:t>these cultural</w:t>
      </w:r>
      <w:r w:rsidRPr="00EC7EEF">
        <w:rPr>
          <w:rFonts w:ascii="Times New Roman" w:hAnsi="Times New Roman"/>
        </w:rPr>
        <w:t xml:space="preserve"> </w:t>
      </w:r>
      <w:r>
        <w:rPr>
          <w:rFonts w:ascii="Times New Roman" w:hAnsi="Times New Roman"/>
        </w:rPr>
        <w:t>“</w:t>
      </w:r>
      <w:r w:rsidRPr="00A15243">
        <w:rPr>
          <w:rFonts w:ascii="Times New Roman" w:hAnsi="Times New Roman"/>
        </w:rPr>
        <w:t>values, beliefs, norms, attitudes, behaviors, and social structures that define reality and guide everyday interactions</w:t>
      </w:r>
      <w:r w:rsidR="00E073E4">
        <w:rPr>
          <w:rFonts w:ascii="Times New Roman" w:hAnsi="Times New Roman"/>
        </w:rPr>
        <w:t>”</w:t>
      </w:r>
      <w:r w:rsidRPr="00A15243">
        <w:rPr>
          <w:rFonts w:ascii="Times New Roman" w:hAnsi="Times New Roman"/>
        </w:rPr>
        <w:t xml:space="preserve"> </w:t>
      </w:r>
      <w:r>
        <w:rPr>
          <w:rFonts w:ascii="Times New Roman" w:hAnsi="Times New Roman"/>
        </w:rPr>
        <w:t>(p. 1)</w:t>
      </w:r>
      <w:r w:rsidR="00E073E4">
        <w:rPr>
          <w:rFonts w:ascii="Times New Roman" w:hAnsi="Times New Roman"/>
        </w:rPr>
        <w:t>.</w:t>
      </w:r>
      <w:r>
        <w:rPr>
          <w:rFonts w:ascii="Times New Roman" w:hAnsi="Times New Roman"/>
        </w:rPr>
        <w:t xml:space="preserve"> Not only do we have cultures within cultures, but micro cultures within corporate cultures. As Ford points out, there is the surface culture, and then there is the hidden deep (p. 4)</w:t>
      </w:r>
      <w:r w:rsidR="00D13A90">
        <w:rPr>
          <w:rFonts w:ascii="Times New Roman" w:hAnsi="Times New Roman"/>
        </w:rPr>
        <w:t>.</w:t>
      </w:r>
    </w:p>
    <w:p w:rsidR="0015183B" w:rsidRPr="00A15243" w:rsidRDefault="0015183B" w:rsidP="00FD4D02">
      <w:pPr>
        <w:spacing w:line="480" w:lineRule="auto"/>
        <w:rPr>
          <w:rFonts w:ascii="Times New Roman" w:hAnsi="Times New Roman"/>
        </w:rPr>
      </w:pPr>
      <w:r>
        <w:rPr>
          <w:rFonts w:ascii="Times New Roman" w:hAnsi="Times New Roman"/>
        </w:rPr>
        <w:tab/>
        <w:t>While deciphering attributes of India</w:t>
      </w:r>
      <w:r w:rsidR="00631489">
        <w:rPr>
          <w:rFonts w:ascii="Times New Roman" w:hAnsi="Times New Roman"/>
        </w:rPr>
        <w:t>n culture</w:t>
      </w:r>
      <w:r>
        <w:rPr>
          <w:rFonts w:ascii="Times New Roman" w:hAnsi="Times New Roman"/>
        </w:rPr>
        <w:t xml:space="preserve"> might be like trying to find a needle in a haystack, there are some generalizations that might apply. </w:t>
      </w:r>
      <w:r w:rsidR="00631489">
        <w:rPr>
          <w:rFonts w:ascii="Times New Roman" w:hAnsi="Times New Roman"/>
        </w:rPr>
        <w:t xml:space="preserve">Ford </w:t>
      </w:r>
      <w:r w:rsidR="00D13A90">
        <w:rPr>
          <w:rFonts w:ascii="Times New Roman" w:hAnsi="Times New Roman"/>
        </w:rPr>
        <w:t xml:space="preserve">(2016) </w:t>
      </w:r>
      <w:r w:rsidR="00631489">
        <w:rPr>
          <w:rFonts w:ascii="Times New Roman" w:hAnsi="Times New Roman"/>
        </w:rPr>
        <w:t>believes that c</w:t>
      </w:r>
      <w:r>
        <w:rPr>
          <w:rFonts w:ascii="Times New Roman" w:hAnsi="Times New Roman"/>
        </w:rPr>
        <w:t>ertain personality attributes such as directness, decisiveness (“Cut to the chase or beat around the bush”</w:t>
      </w:r>
      <w:r w:rsidR="00671015">
        <w:rPr>
          <w:rFonts w:ascii="Times New Roman" w:hAnsi="Times New Roman"/>
        </w:rPr>
        <w:t xml:space="preserve"> (p. 3</w:t>
      </w:r>
      <w:r>
        <w:rPr>
          <w:rFonts w:ascii="Times New Roman" w:hAnsi="Times New Roman"/>
        </w:rPr>
        <w:t>) eye contact, or as in this case, knowing when and how to conduct a meeting, are all cultural traits that can be uncovered through research. It states in</w:t>
      </w:r>
      <w:r w:rsidR="00631489">
        <w:rPr>
          <w:rFonts w:ascii="Times New Roman" w:hAnsi="Times New Roman"/>
        </w:rPr>
        <w:t xml:space="preserve"> this case that Iris has a team. Perhaps</w:t>
      </w:r>
      <w:r>
        <w:rPr>
          <w:rFonts w:ascii="Times New Roman" w:hAnsi="Times New Roman"/>
        </w:rPr>
        <w:t xml:space="preserve"> she should </w:t>
      </w:r>
      <w:r w:rsidR="00631489">
        <w:rPr>
          <w:rFonts w:ascii="Times New Roman" w:hAnsi="Times New Roman"/>
        </w:rPr>
        <w:t>have one of these members conduct a cultural</w:t>
      </w:r>
      <w:r>
        <w:rPr>
          <w:rFonts w:ascii="Times New Roman" w:hAnsi="Times New Roman"/>
        </w:rPr>
        <w:t xml:space="preserve"> </w:t>
      </w:r>
      <w:r w:rsidR="00631489">
        <w:rPr>
          <w:rFonts w:ascii="Times New Roman" w:hAnsi="Times New Roman"/>
        </w:rPr>
        <w:t xml:space="preserve">research to prepare </w:t>
      </w:r>
      <w:r>
        <w:rPr>
          <w:rFonts w:ascii="Times New Roman" w:hAnsi="Times New Roman"/>
        </w:rPr>
        <w:t>h</w:t>
      </w:r>
      <w:r w:rsidR="00631489">
        <w:rPr>
          <w:rFonts w:ascii="Times New Roman" w:hAnsi="Times New Roman"/>
        </w:rPr>
        <w:t>er</w:t>
      </w:r>
      <w:r w:rsidR="00671015">
        <w:rPr>
          <w:rFonts w:ascii="Times New Roman" w:hAnsi="Times New Roman"/>
        </w:rPr>
        <w:t xml:space="preserve">. </w:t>
      </w:r>
    </w:p>
    <w:p w:rsidR="0015183B" w:rsidRDefault="0015183B" w:rsidP="00FD4D02">
      <w:pPr>
        <w:spacing w:line="480" w:lineRule="auto"/>
        <w:rPr>
          <w:rFonts w:ascii="Times New Roman" w:hAnsi="Times New Roman"/>
        </w:rPr>
      </w:pPr>
      <w:r>
        <w:rPr>
          <w:rFonts w:ascii="Times New Roman" w:hAnsi="Times New Roman"/>
        </w:rPr>
        <w:tab/>
      </w:r>
      <w:proofErr w:type="spellStart"/>
      <w:r>
        <w:rPr>
          <w:rFonts w:ascii="Times New Roman" w:hAnsi="Times New Roman"/>
        </w:rPr>
        <w:t>Munter</w:t>
      </w:r>
      <w:proofErr w:type="spellEnd"/>
      <w:r>
        <w:rPr>
          <w:rFonts w:ascii="Times New Roman" w:hAnsi="Times New Roman"/>
        </w:rPr>
        <w:t xml:space="preserve"> (2003) pointed to specific cultural differences. One great example was the Muslim culture</w:t>
      </w:r>
      <w:r w:rsidR="00D13A90">
        <w:rPr>
          <w:rFonts w:ascii="Times New Roman" w:hAnsi="Times New Roman"/>
        </w:rPr>
        <w:t xml:space="preserve">, which does not </w:t>
      </w:r>
      <w:r>
        <w:rPr>
          <w:rFonts w:ascii="Times New Roman" w:hAnsi="Times New Roman"/>
        </w:rPr>
        <w:t xml:space="preserve"> believe in the “internal control”</w:t>
      </w:r>
      <w:r w:rsidR="00671015">
        <w:rPr>
          <w:rFonts w:ascii="Times New Roman" w:hAnsi="Times New Roman"/>
        </w:rPr>
        <w:t xml:space="preserve"> (p. 69)</w:t>
      </w:r>
      <w:r>
        <w:rPr>
          <w:rFonts w:ascii="Times New Roman" w:hAnsi="Times New Roman"/>
        </w:rPr>
        <w:t xml:space="preserve"> of one’s own destiny; rather, they leave the deadlines up to Allah. As France has a large Muslim population, this could be a consideration Iris might</w:t>
      </w:r>
      <w:r w:rsidR="00671015">
        <w:rPr>
          <w:rFonts w:ascii="Times New Roman" w:hAnsi="Times New Roman"/>
        </w:rPr>
        <w:t xml:space="preserve"> have to encompass. </w:t>
      </w:r>
      <w:commentRangeStart w:id="16"/>
      <w:r w:rsidR="00671015">
        <w:rPr>
          <w:rFonts w:ascii="Times New Roman" w:hAnsi="Times New Roman"/>
        </w:rPr>
        <w:t xml:space="preserve">Research </w:t>
      </w:r>
      <w:r>
        <w:rPr>
          <w:rFonts w:ascii="Times New Roman" w:hAnsi="Times New Roman"/>
        </w:rPr>
        <w:t xml:space="preserve">to decipher if there was a large Muslim contingent at Lapin could prepare Iris for </w:t>
      </w:r>
      <w:r w:rsidR="00671015">
        <w:rPr>
          <w:rFonts w:ascii="Times New Roman" w:hAnsi="Times New Roman"/>
        </w:rPr>
        <w:t>explaining missed</w:t>
      </w:r>
      <w:r>
        <w:rPr>
          <w:rFonts w:ascii="Times New Roman" w:hAnsi="Times New Roman"/>
        </w:rPr>
        <w:t xml:space="preserve"> deadlines</w:t>
      </w:r>
      <w:commentRangeEnd w:id="16"/>
      <w:r w:rsidR="00D13A90">
        <w:rPr>
          <w:rStyle w:val="CommentReference"/>
        </w:rPr>
        <w:commentReference w:id="16"/>
      </w:r>
      <w:r>
        <w:rPr>
          <w:rFonts w:ascii="Times New Roman" w:hAnsi="Times New Roman"/>
        </w:rPr>
        <w:t xml:space="preserve">. </w:t>
      </w:r>
    </w:p>
    <w:p w:rsidR="008457FA" w:rsidRDefault="0015183B" w:rsidP="00FD4D02">
      <w:pPr>
        <w:spacing w:line="480" w:lineRule="auto"/>
        <w:rPr>
          <w:rFonts w:ascii="Times New Roman" w:hAnsi="Times New Roman"/>
        </w:rPr>
      </w:pPr>
      <w:r>
        <w:rPr>
          <w:rFonts w:ascii="Times New Roman" w:hAnsi="Times New Roman"/>
        </w:rPr>
        <w:tab/>
      </w:r>
      <w:proofErr w:type="spellStart"/>
      <w:r>
        <w:rPr>
          <w:rFonts w:ascii="Times New Roman" w:hAnsi="Times New Roman"/>
        </w:rPr>
        <w:t>Munter</w:t>
      </w:r>
      <w:proofErr w:type="spellEnd"/>
      <w:r>
        <w:rPr>
          <w:rFonts w:ascii="Times New Roman" w:hAnsi="Times New Roman"/>
        </w:rPr>
        <w:t xml:space="preserve"> (2003) also highlights the difference between </w:t>
      </w:r>
      <w:r w:rsidR="003D6D4E">
        <w:rPr>
          <w:rFonts w:ascii="Times New Roman" w:hAnsi="Times New Roman"/>
        </w:rPr>
        <w:t>Hofstede’s</w:t>
      </w:r>
      <w:r>
        <w:rPr>
          <w:rFonts w:ascii="Times New Roman" w:hAnsi="Times New Roman"/>
        </w:rPr>
        <w:t xml:space="preserve"> “power distance” of the two countries: the US has a participative, low power distance, whereas France has </w:t>
      </w:r>
      <w:r w:rsidRPr="00A15243">
        <w:rPr>
          <w:rFonts w:ascii="Times New Roman" w:hAnsi="Times New Roman"/>
        </w:rPr>
        <w:t>“little concern with participative management American-style, but great</w:t>
      </w:r>
      <w:r w:rsidR="003D6D4E">
        <w:rPr>
          <w:rFonts w:ascii="Times New Roman" w:hAnsi="Times New Roman"/>
        </w:rPr>
        <w:t xml:space="preserve"> concern with who has the power</w:t>
      </w:r>
      <w:r w:rsidRPr="00A15243">
        <w:rPr>
          <w:rFonts w:ascii="Times New Roman" w:hAnsi="Times New Roman"/>
        </w:rPr>
        <w:t xml:space="preserve">” </w:t>
      </w:r>
      <w:r>
        <w:rPr>
          <w:rFonts w:ascii="Times New Roman" w:hAnsi="Times New Roman"/>
        </w:rPr>
        <w:t>(p. 71)</w:t>
      </w:r>
      <w:r w:rsidR="003D6D4E">
        <w:rPr>
          <w:rFonts w:ascii="Times New Roman" w:hAnsi="Times New Roman"/>
        </w:rPr>
        <w:t>.</w:t>
      </w:r>
      <w:r>
        <w:rPr>
          <w:rFonts w:ascii="Times New Roman" w:hAnsi="Times New Roman"/>
        </w:rPr>
        <w:t xml:space="preserve"> This explains Jacqueline’s usurpation of Iris’ ideas. Had</w:t>
      </w:r>
      <w:r w:rsidR="003D6D4E">
        <w:rPr>
          <w:rFonts w:ascii="Times New Roman" w:hAnsi="Times New Roman"/>
        </w:rPr>
        <w:t xml:space="preserve"> Iris</w:t>
      </w:r>
      <w:r>
        <w:rPr>
          <w:rFonts w:ascii="Times New Roman" w:hAnsi="Times New Roman"/>
        </w:rPr>
        <w:t xml:space="preserve"> understood this</w:t>
      </w:r>
      <w:r w:rsidR="003D6D4E">
        <w:rPr>
          <w:rFonts w:ascii="Times New Roman" w:hAnsi="Times New Roman"/>
        </w:rPr>
        <w:t xml:space="preserve"> as a cultural norm</w:t>
      </w:r>
      <w:r>
        <w:rPr>
          <w:rFonts w:ascii="Times New Roman" w:hAnsi="Times New Roman"/>
        </w:rPr>
        <w:t xml:space="preserve">, she would have </w:t>
      </w:r>
      <w:r w:rsidR="003D6D4E">
        <w:rPr>
          <w:rFonts w:ascii="Times New Roman" w:hAnsi="Times New Roman"/>
        </w:rPr>
        <w:t>just</w:t>
      </w:r>
      <w:r>
        <w:rPr>
          <w:rFonts w:ascii="Times New Roman" w:hAnsi="Times New Roman"/>
        </w:rPr>
        <w:t xml:space="preserve"> shrugged, and been glad that her ideas had been adapted. Even understanding the “rank and file” system that exists in countries like France, where rank depends heavily on </w:t>
      </w:r>
      <w:r w:rsidRPr="001A5FA0">
        <w:rPr>
          <w:rFonts w:ascii="Times New Roman" w:hAnsi="Times New Roman"/>
          <w:i/>
        </w:rPr>
        <w:t xml:space="preserve">grand </w:t>
      </w:r>
      <w:proofErr w:type="spellStart"/>
      <w:r w:rsidRPr="001A5FA0">
        <w:rPr>
          <w:rFonts w:ascii="Times New Roman" w:hAnsi="Times New Roman"/>
          <w:i/>
        </w:rPr>
        <w:t>ecole</w:t>
      </w:r>
      <w:proofErr w:type="spellEnd"/>
      <w:r>
        <w:rPr>
          <w:rFonts w:ascii="Times New Roman" w:hAnsi="Times New Roman"/>
        </w:rPr>
        <w:t xml:space="preserve"> education, would </w:t>
      </w:r>
      <w:r w:rsidR="00631489">
        <w:rPr>
          <w:rFonts w:ascii="Times New Roman" w:hAnsi="Times New Roman"/>
        </w:rPr>
        <w:t xml:space="preserve">have </w:t>
      </w:r>
      <w:r>
        <w:rPr>
          <w:rFonts w:ascii="Times New Roman" w:hAnsi="Times New Roman"/>
        </w:rPr>
        <w:t>be</w:t>
      </w:r>
      <w:r w:rsidR="00631489">
        <w:rPr>
          <w:rFonts w:ascii="Times New Roman" w:hAnsi="Times New Roman"/>
        </w:rPr>
        <w:t>en</w:t>
      </w:r>
      <w:r>
        <w:rPr>
          <w:rFonts w:ascii="Times New Roman" w:hAnsi="Times New Roman"/>
        </w:rPr>
        <w:t xml:space="preserve"> helpful.</w:t>
      </w:r>
    </w:p>
    <w:p w:rsidR="005A2300" w:rsidRDefault="008457FA" w:rsidP="00FD4D02">
      <w:pPr>
        <w:spacing w:line="480" w:lineRule="auto"/>
        <w:rPr>
          <w:rFonts w:ascii="Times New Roman" w:hAnsi="Times New Roman"/>
        </w:rPr>
      </w:pPr>
      <w:r>
        <w:rPr>
          <w:rFonts w:ascii="Times New Roman" w:hAnsi="Times New Roman"/>
        </w:rPr>
        <w:tab/>
        <w:t>There are four implemen</w:t>
      </w:r>
      <w:r w:rsidR="00631489">
        <w:rPr>
          <w:rFonts w:ascii="Times New Roman" w:hAnsi="Times New Roman"/>
        </w:rPr>
        <w:t>tation strategies,</w:t>
      </w:r>
      <w:r>
        <w:rPr>
          <w:rFonts w:ascii="Times New Roman" w:hAnsi="Times New Roman"/>
        </w:rPr>
        <w:t xml:space="preserve"> presented in the article prescribed by </w:t>
      </w:r>
      <w:proofErr w:type="spellStart"/>
      <w:r>
        <w:rPr>
          <w:rFonts w:ascii="Times New Roman" w:hAnsi="Times New Roman"/>
        </w:rPr>
        <w:t>Walkgrove</w:t>
      </w:r>
      <w:proofErr w:type="spellEnd"/>
      <w:r>
        <w:rPr>
          <w:rFonts w:ascii="Times New Roman" w:hAnsi="Times New Roman"/>
        </w:rPr>
        <w:t xml:space="preserve">, illustrating the key points any instruction designed for international use must accommodate to reach the greatest number of users possible: </w:t>
      </w:r>
    </w:p>
    <w:p w:rsidR="005A2300" w:rsidRDefault="008457FA" w:rsidP="008457FA">
      <w:pPr>
        <w:rPr>
          <w:rFonts w:ascii="Times New Roman" w:hAnsi="Times New Roman"/>
        </w:rPr>
      </w:pPr>
      <w:r w:rsidRPr="002D51D2">
        <w:rPr>
          <w:rFonts w:ascii="Times New Roman" w:hAnsi="Times New Roman"/>
          <w:b/>
        </w:rPr>
        <w:t xml:space="preserve">Blended, with regional classroom based </w:t>
      </w:r>
      <w:r>
        <w:rPr>
          <w:rFonts w:ascii="Times New Roman" w:hAnsi="Times New Roman"/>
          <w:b/>
        </w:rPr>
        <w:t xml:space="preserve">training to address differences: </w:t>
      </w:r>
      <w:r>
        <w:rPr>
          <w:rFonts w:ascii="Times New Roman" w:hAnsi="Times New Roman"/>
        </w:rPr>
        <w:t xml:space="preserve">The upside is that trainers can give appropriate, specific cultural context to the training, while the downside is consistency and cost. </w:t>
      </w:r>
    </w:p>
    <w:p w:rsidR="008457FA" w:rsidRPr="00547402" w:rsidRDefault="008457FA" w:rsidP="008457FA">
      <w:pPr>
        <w:rPr>
          <w:rFonts w:ascii="Times New Roman" w:hAnsi="Times New Roman"/>
        </w:rPr>
      </w:pPr>
      <w:r w:rsidRPr="002D51D2">
        <w:rPr>
          <w:rFonts w:ascii="Times New Roman" w:hAnsi="Times New Roman"/>
          <w:b/>
        </w:rPr>
        <w:t>One size fits all</w:t>
      </w:r>
      <w:r>
        <w:rPr>
          <w:rFonts w:ascii="Times New Roman" w:hAnsi="Times New Roman"/>
          <w:b/>
        </w:rPr>
        <w:t xml:space="preserve">: </w:t>
      </w:r>
      <w:r>
        <w:rPr>
          <w:rFonts w:ascii="Times New Roman" w:hAnsi="Times New Roman"/>
        </w:rPr>
        <w:t>This is the very definition of asynchronous training, and if great attention is paid to avoid cultural references or offences, can be the best solution. But to address every culture is pie in the sky thinking. Therefore, you would have to design for the dominant culture, which is a drawback for the minority cultures.</w:t>
      </w:r>
    </w:p>
    <w:p w:rsidR="005A2300" w:rsidRDefault="008457FA" w:rsidP="008457FA">
      <w:pPr>
        <w:rPr>
          <w:rFonts w:ascii="Times New Roman" w:hAnsi="Times New Roman"/>
        </w:rPr>
      </w:pPr>
      <w:r>
        <w:rPr>
          <w:rFonts w:ascii="Times New Roman" w:hAnsi="Times New Roman"/>
          <w:b/>
        </w:rPr>
        <w:t xml:space="preserve">Localization: </w:t>
      </w:r>
      <w:r>
        <w:rPr>
          <w:rFonts w:ascii="Times New Roman" w:hAnsi="Times New Roman"/>
        </w:rPr>
        <w:t xml:space="preserve"> Targeting and tailoring scalable online training specifically for each and every culture. While this can be costly, it does not expose learners to other cultures. The latter seems insignificant, the former, significant. </w:t>
      </w:r>
    </w:p>
    <w:p w:rsidR="008457FA" w:rsidRPr="00EF7B32" w:rsidRDefault="008457FA" w:rsidP="008457FA">
      <w:pPr>
        <w:rPr>
          <w:rFonts w:ascii="Times New Roman" w:hAnsi="Times New Roman"/>
        </w:rPr>
      </w:pPr>
      <w:r w:rsidRPr="00EF7B32">
        <w:rPr>
          <w:rFonts w:ascii="Times New Roman" w:hAnsi="Times New Roman"/>
          <w:b/>
        </w:rPr>
        <w:t>Cultural integration</w:t>
      </w:r>
      <w:r>
        <w:rPr>
          <w:rFonts w:ascii="Times New Roman" w:hAnsi="Times New Roman"/>
        </w:rPr>
        <w:t>:</w:t>
      </w:r>
      <w:r w:rsidRPr="00EF7B32">
        <w:rPr>
          <w:rFonts w:ascii="Times New Roman" w:hAnsi="Times New Roman"/>
        </w:rPr>
        <w:t xml:space="preserve"> </w:t>
      </w:r>
      <w:r>
        <w:rPr>
          <w:rFonts w:ascii="Times New Roman" w:hAnsi="Times New Roman"/>
        </w:rPr>
        <w:t>One size fits all with the maximum inclusion of cultures. Can be confusing to all.</w:t>
      </w:r>
    </w:p>
    <w:p w:rsidR="008457FA" w:rsidRPr="00A15243" w:rsidRDefault="008457FA" w:rsidP="008457FA">
      <w:pPr>
        <w:rPr>
          <w:rFonts w:ascii="Times New Roman" w:hAnsi="Times New Roman"/>
        </w:rPr>
      </w:pPr>
    </w:p>
    <w:p w:rsidR="008457FA" w:rsidRPr="00F355A4" w:rsidRDefault="008457FA" w:rsidP="00FD4D02">
      <w:pPr>
        <w:spacing w:line="480" w:lineRule="auto"/>
        <w:jc w:val="center"/>
        <w:rPr>
          <w:rFonts w:ascii="Times New Roman" w:hAnsi="Times New Roman"/>
          <w:b/>
        </w:rPr>
      </w:pPr>
      <w:r>
        <w:rPr>
          <w:rFonts w:ascii="Times New Roman" w:hAnsi="Times New Roman"/>
          <w:b/>
        </w:rPr>
        <w:t>RELEVANT EXPERIENCE</w:t>
      </w:r>
    </w:p>
    <w:p w:rsidR="003F1F94" w:rsidRDefault="00997E0E" w:rsidP="00FD4D02">
      <w:pPr>
        <w:spacing w:line="480" w:lineRule="auto"/>
        <w:rPr>
          <w:rFonts w:ascii="Times New Roman" w:hAnsi="Times New Roman"/>
        </w:rPr>
      </w:pPr>
      <w:r>
        <w:rPr>
          <w:rFonts w:ascii="Times New Roman" w:hAnsi="Times New Roman"/>
        </w:rPr>
        <w:t>Similar to Iris, after</w:t>
      </w:r>
      <w:r>
        <w:rPr>
          <w:rFonts w:ascii="Times New Roman" w:hAnsi="Times New Roman"/>
        </w:rPr>
        <w:t xml:space="preserve"> </w:t>
      </w:r>
      <w:r w:rsidR="00D13A90">
        <w:rPr>
          <w:rStyle w:val="CommentReference"/>
        </w:rPr>
        <w:commentReference w:id="17"/>
      </w:r>
      <w:r w:rsidR="0074502C">
        <w:rPr>
          <w:rFonts w:ascii="Times New Roman" w:hAnsi="Times New Roman"/>
        </w:rPr>
        <w:t>creating a Rap video while employed by</w:t>
      </w:r>
      <w:r w:rsidR="003F1F94">
        <w:rPr>
          <w:rFonts w:ascii="Times New Roman" w:hAnsi="Times New Roman"/>
        </w:rPr>
        <w:t xml:space="preserve"> Brocade</w:t>
      </w:r>
      <w:r w:rsidR="0074502C">
        <w:rPr>
          <w:rFonts w:ascii="Times New Roman" w:hAnsi="Times New Roman"/>
        </w:rPr>
        <w:t xml:space="preserve"> Communications</w:t>
      </w:r>
      <w:r w:rsidR="003F1F94">
        <w:rPr>
          <w:rFonts w:ascii="Times New Roman" w:hAnsi="Times New Roman"/>
        </w:rPr>
        <w:t xml:space="preserve">, I learned that the engineering culture from </w:t>
      </w:r>
      <w:r w:rsidR="0074502C">
        <w:rPr>
          <w:rFonts w:ascii="Times New Roman" w:hAnsi="Times New Roman"/>
        </w:rPr>
        <w:t xml:space="preserve">India did not understand the brashness of the rap culture. In this case, the controversy played in my favor, as the video received more hits than all others produced at the company combined. However, the deafening silence after the video played at the All Hands meeting was evidence that the benefits may not have been worth the price of cultural indifference. </w:t>
      </w:r>
      <w:r w:rsidR="00D12BC7">
        <w:rPr>
          <w:rFonts w:ascii="Times New Roman" w:hAnsi="Times New Roman"/>
        </w:rPr>
        <w:t>At Amazon,</w:t>
      </w:r>
      <w:r w:rsidR="00631489">
        <w:rPr>
          <w:rFonts w:ascii="Times New Roman" w:hAnsi="Times New Roman"/>
        </w:rPr>
        <w:t xml:space="preserve"> I </w:t>
      </w:r>
      <w:r w:rsidR="0074502C">
        <w:rPr>
          <w:rFonts w:ascii="Times New Roman" w:hAnsi="Times New Roman"/>
        </w:rPr>
        <w:t xml:space="preserve">also </w:t>
      </w:r>
      <w:r w:rsidR="00631489">
        <w:rPr>
          <w:rFonts w:ascii="Times New Roman" w:hAnsi="Times New Roman"/>
        </w:rPr>
        <w:t xml:space="preserve">dealt with engineers from both China and India, which required certain mannerisms when requesting </w:t>
      </w:r>
      <w:r w:rsidR="003F1F94">
        <w:rPr>
          <w:rFonts w:ascii="Times New Roman" w:hAnsi="Times New Roman"/>
        </w:rPr>
        <w:t xml:space="preserve">expediency </w:t>
      </w:r>
      <w:r w:rsidR="00631489">
        <w:rPr>
          <w:rFonts w:ascii="Times New Roman" w:hAnsi="Times New Roman"/>
        </w:rPr>
        <w:t xml:space="preserve">for </w:t>
      </w:r>
      <w:r w:rsidR="00D12BC7">
        <w:rPr>
          <w:rFonts w:ascii="Times New Roman" w:hAnsi="Times New Roman"/>
        </w:rPr>
        <w:t>problem solving</w:t>
      </w:r>
      <w:r w:rsidR="00631489">
        <w:rPr>
          <w:rFonts w:ascii="Times New Roman" w:hAnsi="Times New Roman"/>
        </w:rPr>
        <w:t xml:space="preserve">. </w:t>
      </w:r>
      <w:r w:rsidR="003F1F94">
        <w:rPr>
          <w:rFonts w:ascii="Times New Roman" w:hAnsi="Times New Roman"/>
        </w:rPr>
        <w:t xml:space="preserve">Respect and patience were both virtues. </w:t>
      </w:r>
    </w:p>
    <w:p w:rsidR="003D6D4E" w:rsidRDefault="0074502C" w:rsidP="00FD4D02">
      <w:pPr>
        <w:spacing w:line="480" w:lineRule="auto"/>
        <w:rPr>
          <w:rFonts w:ascii="Times New Roman" w:hAnsi="Times New Roman"/>
        </w:rPr>
      </w:pPr>
      <w:r>
        <w:rPr>
          <w:rFonts w:ascii="Times New Roman" w:hAnsi="Times New Roman"/>
        </w:rPr>
        <w:tab/>
        <w:t>Amazon,</w:t>
      </w:r>
      <w:r w:rsidR="00D12BC7">
        <w:rPr>
          <w:rFonts w:ascii="Times New Roman" w:hAnsi="Times New Roman"/>
        </w:rPr>
        <w:t xml:space="preserve"> a Logistics organization, </w:t>
      </w:r>
      <w:r>
        <w:rPr>
          <w:rFonts w:ascii="Times New Roman" w:hAnsi="Times New Roman"/>
        </w:rPr>
        <w:t>uses</w:t>
      </w:r>
      <w:r w:rsidR="008457FA">
        <w:rPr>
          <w:rFonts w:ascii="Times New Roman" w:hAnsi="Times New Roman"/>
        </w:rPr>
        <w:t xml:space="preserve"> the Blended approach (blended as well with Localization) quite effectively to train Delivery Associates, with internationally based on-site trainers supported by multimedia and online modules. </w:t>
      </w:r>
      <w:r w:rsidR="00D12BC7">
        <w:rPr>
          <w:rFonts w:ascii="Times New Roman" w:hAnsi="Times New Roman"/>
        </w:rPr>
        <w:t xml:space="preserve">The training was cultural specific. </w:t>
      </w:r>
      <w:r w:rsidR="008457FA">
        <w:rPr>
          <w:rFonts w:ascii="Times New Roman" w:hAnsi="Times New Roman"/>
        </w:rPr>
        <w:t>Of course, this was costly, and most organizations would not have the international staff to enable</w:t>
      </w:r>
      <w:r w:rsidR="00D12BC7">
        <w:rPr>
          <w:rFonts w:ascii="Times New Roman" w:hAnsi="Times New Roman"/>
        </w:rPr>
        <w:t xml:space="preserve"> the blended approach. For training</w:t>
      </w:r>
      <w:r w:rsidR="008457FA">
        <w:rPr>
          <w:rFonts w:ascii="Times New Roman" w:hAnsi="Times New Roman"/>
        </w:rPr>
        <w:t xml:space="preserve"> independent Uber type delivery associates</w:t>
      </w:r>
      <w:r w:rsidR="00D12BC7">
        <w:rPr>
          <w:rFonts w:ascii="Times New Roman" w:hAnsi="Times New Roman"/>
        </w:rPr>
        <w:t>,</w:t>
      </w:r>
      <w:r w:rsidR="008457FA">
        <w:rPr>
          <w:rFonts w:ascii="Times New Roman" w:hAnsi="Times New Roman"/>
        </w:rPr>
        <w:t xml:space="preserve"> this model would not work.</w:t>
      </w:r>
      <w:r w:rsidR="00D12BC7">
        <w:rPr>
          <w:rFonts w:ascii="Times New Roman" w:hAnsi="Times New Roman"/>
        </w:rPr>
        <w:t xml:space="preserve"> The program became overwhelmed by popular demand</w:t>
      </w:r>
      <w:r w:rsidR="008457FA">
        <w:rPr>
          <w:rFonts w:ascii="Times New Roman" w:hAnsi="Times New Roman"/>
        </w:rPr>
        <w:t>. The one size fits all approach worked best in this case. Since the program was only trialed in the US, the cultural</w:t>
      </w:r>
      <w:r w:rsidR="00D12BC7">
        <w:rPr>
          <w:rFonts w:ascii="Times New Roman" w:hAnsi="Times New Roman"/>
        </w:rPr>
        <w:t xml:space="preserve"> differences were insignificant, but this is not scalable.</w:t>
      </w:r>
    </w:p>
    <w:p w:rsidR="00BA17B2" w:rsidRPr="00A15243" w:rsidRDefault="00BA17B2" w:rsidP="00FD4D02">
      <w:pPr>
        <w:spacing w:line="480" w:lineRule="auto"/>
        <w:rPr>
          <w:rFonts w:ascii="Times New Roman" w:hAnsi="Times New Roman"/>
        </w:rPr>
      </w:pPr>
    </w:p>
    <w:p w:rsidR="0015183B" w:rsidRPr="0015183B" w:rsidRDefault="0015183B" w:rsidP="00FD4D02">
      <w:pPr>
        <w:spacing w:line="480" w:lineRule="auto"/>
        <w:jc w:val="center"/>
        <w:rPr>
          <w:rFonts w:ascii="Times New Roman" w:hAnsi="Times New Roman"/>
          <w:b/>
        </w:rPr>
      </w:pPr>
      <w:r>
        <w:rPr>
          <w:rFonts w:ascii="Times New Roman" w:hAnsi="Times New Roman"/>
          <w:b/>
        </w:rPr>
        <w:t>CHALLENGES</w:t>
      </w:r>
    </w:p>
    <w:p w:rsidR="008919A1" w:rsidRDefault="0015183B" w:rsidP="00FD4D02">
      <w:pPr>
        <w:spacing w:line="480" w:lineRule="auto"/>
        <w:rPr>
          <w:rFonts w:ascii="Times New Roman" w:hAnsi="Times New Roman"/>
        </w:rPr>
      </w:pPr>
      <w:r>
        <w:rPr>
          <w:rFonts w:ascii="Times New Roman" w:hAnsi="Times New Roman"/>
        </w:rPr>
        <w:t>The</w:t>
      </w:r>
      <w:r w:rsidR="00362503">
        <w:rPr>
          <w:rFonts w:ascii="Times New Roman" w:hAnsi="Times New Roman"/>
        </w:rPr>
        <w:t xml:space="preserve"> design challenge </w:t>
      </w:r>
      <w:r w:rsidR="00D12BC7">
        <w:rPr>
          <w:rFonts w:ascii="Times New Roman" w:hAnsi="Times New Roman"/>
        </w:rPr>
        <w:t>exists</w:t>
      </w:r>
      <w:r w:rsidR="00362503">
        <w:rPr>
          <w:rFonts w:ascii="Times New Roman" w:hAnsi="Times New Roman"/>
        </w:rPr>
        <w:t xml:space="preserve"> in creating a prototype design for instruction that will </w:t>
      </w:r>
      <w:r w:rsidR="003D6D4E" w:rsidRPr="00D12BC7">
        <w:rPr>
          <w:rFonts w:ascii="Times New Roman" w:hAnsi="Times New Roman"/>
          <w:i/>
        </w:rPr>
        <w:t>universally</w:t>
      </w:r>
      <w:r w:rsidR="00362503">
        <w:rPr>
          <w:rFonts w:ascii="Times New Roman" w:hAnsi="Times New Roman"/>
        </w:rPr>
        <w:t xml:space="preserve"> train </w:t>
      </w:r>
      <w:r w:rsidR="003D6D4E">
        <w:rPr>
          <w:rFonts w:ascii="Times New Roman" w:hAnsi="Times New Roman"/>
        </w:rPr>
        <w:t xml:space="preserve">software application </w:t>
      </w:r>
      <w:r w:rsidR="00362503">
        <w:rPr>
          <w:rFonts w:ascii="Times New Roman" w:hAnsi="Times New Roman"/>
        </w:rPr>
        <w:t>u</w:t>
      </w:r>
      <w:r w:rsidR="003D6D4E">
        <w:rPr>
          <w:rFonts w:ascii="Times New Roman" w:hAnsi="Times New Roman"/>
        </w:rPr>
        <w:t>sers</w:t>
      </w:r>
      <w:r w:rsidR="00362503">
        <w:rPr>
          <w:rFonts w:ascii="Times New Roman" w:hAnsi="Times New Roman"/>
        </w:rPr>
        <w:t xml:space="preserve">. </w:t>
      </w:r>
      <w:commentRangeStart w:id="18"/>
      <w:r w:rsidR="009B6C23">
        <w:rPr>
          <w:rFonts w:ascii="Times New Roman" w:hAnsi="Times New Roman"/>
        </w:rPr>
        <w:t xml:space="preserve">Iris </w:t>
      </w:r>
      <w:r w:rsidR="00362503">
        <w:rPr>
          <w:rFonts w:ascii="Times New Roman" w:hAnsi="Times New Roman"/>
        </w:rPr>
        <w:t>has been asked to achieve this universal design with acceptance from all 7 of the internationally diverse Consortium members</w:t>
      </w:r>
      <w:r w:rsidR="003D6D4E">
        <w:rPr>
          <w:rFonts w:ascii="Times New Roman" w:hAnsi="Times New Roman"/>
        </w:rPr>
        <w:t>, with Lapin on board</w:t>
      </w:r>
      <w:r w:rsidR="00B479A4">
        <w:rPr>
          <w:rFonts w:ascii="Times New Roman" w:hAnsi="Times New Roman"/>
        </w:rPr>
        <w:t xml:space="preserve"> as they were to re-develop the training software</w:t>
      </w:r>
      <w:r w:rsidR="00D12BC7">
        <w:rPr>
          <w:rFonts w:ascii="Times New Roman" w:hAnsi="Times New Roman"/>
        </w:rPr>
        <w:t xml:space="preserve"> from Iris’</w:t>
      </w:r>
      <w:r w:rsidR="003D6D4E">
        <w:rPr>
          <w:rFonts w:ascii="Times New Roman" w:hAnsi="Times New Roman"/>
        </w:rPr>
        <w:t xml:space="preserve"> design</w:t>
      </w:r>
      <w:commentRangeEnd w:id="18"/>
      <w:r w:rsidR="009B6C23">
        <w:rPr>
          <w:rStyle w:val="CommentReference"/>
        </w:rPr>
        <w:commentReference w:id="18"/>
      </w:r>
      <w:r w:rsidR="003D6D4E">
        <w:rPr>
          <w:rFonts w:ascii="Times New Roman" w:hAnsi="Times New Roman"/>
        </w:rPr>
        <w:t>.</w:t>
      </w:r>
      <w:r w:rsidR="00362503">
        <w:rPr>
          <w:rFonts w:ascii="Times New Roman" w:hAnsi="Times New Roman"/>
        </w:rPr>
        <w:t xml:space="preserve"> </w:t>
      </w:r>
      <w:r w:rsidR="008919A1">
        <w:rPr>
          <w:rFonts w:ascii="Times New Roman" w:hAnsi="Times New Roman"/>
        </w:rPr>
        <w:t>As Jim points out, simulating the complex systems within the manufacturing software would be a</w:t>
      </w:r>
      <w:r w:rsidR="004F1550">
        <w:rPr>
          <w:rFonts w:ascii="Times New Roman" w:hAnsi="Times New Roman"/>
        </w:rPr>
        <w:t xml:space="preserve"> </w:t>
      </w:r>
      <w:r w:rsidR="004F1550" w:rsidRPr="003D6D4E">
        <w:rPr>
          <w:rFonts w:ascii="Times New Roman" w:hAnsi="Times New Roman"/>
          <w:i/>
        </w:rPr>
        <w:t>big</w:t>
      </w:r>
      <w:r w:rsidR="008919A1">
        <w:rPr>
          <w:rFonts w:ascii="Times New Roman" w:hAnsi="Times New Roman"/>
        </w:rPr>
        <w:t xml:space="preserve"> </w:t>
      </w:r>
      <w:r w:rsidR="008919A1" w:rsidRPr="008919A1">
        <w:rPr>
          <w:rFonts w:ascii="Times New Roman" w:hAnsi="Times New Roman"/>
          <w:i/>
        </w:rPr>
        <w:t>challenge</w:t>
      </w:r>
      <w:r w:rsidR="008919A1">
        <w:rPr>
          <w:rFonts w:ascii="Times New Roman" w:hAnsi="Times New Roman"/>
        </w:rPr>
        <w:t>.</w:t>
      </w:r>
    </w:p>
    <w:p w:rsidR="00E32665" w:rsidRDefault="004F1550" w:rsidP="00FD4D02">
      <w:pPr>
        <w:spacing w:line="480" w:lineRule="auto"/>
        <w:rPr>
          <w:rFonts w:ascii="Times New Roman" w:hAnsi="Times New Roman"/>
        </w:rPr>
      </w:pPr>
      <w:r>
        <w:rPr>
          <w:rFonts w:ascii="Times New Roman" w:hAnsi="Times New Roman"/>
        </w:rPr>
        <w:tab/>
      </w:r>
      <w:r w:rsidR="00362503">
        <w:rPr>
          <w:rFonts w:ascii="Times New Roman" w:hAnsi="Times New Roman"/>
        </w:rPr>
        <w:t xml:space="preserve">This being Iris’ first time dealing with international constituents, </w:t>
      </w:r>
      <w:r w:rsidR="00BA17B2" w:rsidRPr="00A15243">
        <w:rPr>
          <w:rFonts w:ascii="Times New Roman" w:hAnsi="Times New Roman"/>
        </w:rPr>
        <w:t xml:space="preserve">Iris is challenged with </w:t>
      </w:r>
      <w:r w:rsidR="00362503">
        <w:rPr>
          <w:rFonts w:ascii="Times New Roman" w:hAnsi="Times New Roman"/>
        </w:rPr>
        <w:t xml:space="preserve">cross-cultural </w:t>
      </w:r>
      <w:r w:rsidR="00BA17B2" w:rsidRPr="00A15243">
        <w:rPr>
          <w:rFonts w:ascii="Times New Roman" w:hAnsi="Times New Roman"/>
        </w:rPr>
        <w:t>communication</w:t>
      </w:r>
      <w:r>
        <w:rPr>
          <w:rFonts w:ascii="Times New Roman" w:hAnsi="Times New Roman"/>
        </w:rPr>
        <w:t>, and the most challenging cross-cultural communication in this case occurs with the SME, Jacqueline</w:t>
      </w:r>
      <w:r w:rsidR="00BA17B2" w:rsidRPr="00A15243">
        <w:rPr>
          <w:rFonts w:ascii="Times New Roman" w:hAnsi="Times New Roman"/>
        </w:rPr>
        <w:t xml:space="preserve">. </w:t>
      </w:r>
      <w:commentRangeStart w:id="19"/>
      <w:r w:rsidR="00BA17B2" w:rsidRPr="00A15243">
        <w:rPr>
          <w:rFonts w:ascii="Times New Roman" w:hAnsi="Times New Roman"/>
        </w:rPr>
        <w:t>She has not only failed to analyze her target audience</w:t>
      </w:r>
      <w:r w:rsidR="0002457C" w:rsidRPr="00A15243">
        <w:rPr>
          <w:rFonts w:ascii="Times New Roman" w:hAnsi="Times New Roman"/>
        </w:rPr>
        <w:t xml:space="preserve"> </w:t>
      </w:r>
      <w:commentRangeEnd w:id="19"/>
      <w:r w:rsidR="009B6C23">
        <w:rPr>
          <w:rStyle w:val="CommentReference"/>
        </w:rPr>
        <w:commentReference w:id="19"/>
      </w:r>
      <w:r w:rsidR="0002457C" w:rsidRPr="00A15243">
        <w:rPr>
          <w:rFonts w:ascii="Times New Roman" w:hAnsi="Times New Roman"/>
        </w:rPr>
        <w:t>(who knows, perhaps the audience prefers the pragmatic French design)</w:t>
      </w:r>
      <w:r w:rsidR="00BA17B2" w:rsidRPr="00A15243">
        <w:rPr>
          <w:rFonts w:ascii="Times New Roman" w:hAnsi="Times New Roman"/>
        </w:rPr>
        <w:t xml:space="preserve">, but she has </w:t>
      </w:r>
      <w:r w:rsidR="0002457C" w:rsidRPr="00A15243">
        <w:rPr>
          <w:rFonts w:ascii="Times New Roman" w:hAnsi="Times New Roman"/>
        </w:rPr>
        <w:t xml:space="preserve">failed to research the cultural differences of the people she will be reliant upon to complete the re-design to her and her </w:t>
      </w:r>
      <w:r w:rsidR="00D12BC7">
        <w:rPr>
          <w:rFonts w:ascii="Times New Roman" w:hAnsi="Times New Roman"/>
        </w:rPr>
        <w:t>director</w:t>
      </w:r>
      <w:r w:rsidR="0002457C" w:rsidRPr="00A15243">
        <w:rPr>
          <w:rFonts w:ascii="Times New Roman" w:hAnsi="Times New Roman"/>
        </w:rPr>
        <w:t>’</w:t>
      </w:r>
      <w:r w:rsidR="00D12BC7">
        <w:rPr>
          <w:rFonts w:ascii="Times New Roman" w:hAnsi="Times New Roman"/>
        </w:rPr>
        <w:t>s</w:t>
      </w:r>
      <w:r w:rsidR="0002457C" w:rsidRPr="00A15243">
        <w:rPr>
          <w:rFonts w:ascii="Times New Roman" w:hAnsi="Times New Roman"/>
        </w:rPr>
        <w:t xml:space="preserve"> specifications. </w:t>
      </w:r>
    </w:p>
    <w:p w:rsidR="00E32665" w:rsidRDefault="00E32665" w:rsidP="00FD4D02">
      <w:pPr>
        <w:spacing w:line="480" w:lineRule="auto"/>
        <w:rPr>
          <w:rFonts w:ascii="Times New Roman" w:hAnsi="Times New Roman"/>
        </w:rPr>
      </w:pPr>
    </w:p>
    <w:p w:rsidR="003D6D4E" w:rsidRDefault="00B479A4" w:rsidP="00FD4D02">
      <w:pPr>
        <w:spacing w:line="480" w:lineRule="auto"/>
        <w:rPr>
          <w:rFonts w:ascii="Times New Roman" w:hAnsi="Times New Roman"/>
        </w:rPr>
      </w:pPr>
      <w:r w:rsidRPr="00DA7E17">
        <w:rPr>
          <w:rFonts w:ascii="Times New Roman" w:hAnsi="Times New Roman"/>
          <w:b/>
          <w:i/>
        </w:rPr>
        <w:t>Communication Solution</w:t>
      </w:r>
      <w:r w:rsidR="00E32665" w:rsidRPr="00DA7E17">
        <w:rPr>
          <w:rFonts w:ascii="Times New Roman" w:hAnsi="Times New Roman"/>
          <w:b/>
        </w:rPr>
        <w:t>:</w:t>
      </w:r>
      <w:r w:rsidR="00E32665">
        <w:rPr>
          <w:rFonts w:ascii="Times New Roman" w:hAnsi="Times New Roman"/>
        </w:rPr>
        <w:t xml:space="preserve"> As Jim told Iris, she needs to “have more one-on-one discussions with Jacqueline… and meet individually as well with the other French people.” So we have established that people of the French culture like to make decisi</w:t>
      </w:r>
      <w:r w:rsidR="00D12BC7">
        <w:rPr>
          <w:rFonts w:ascii="Times New Roman" w:hAnsi="Times New Roman"/>
        </w:rPr>
        <w:t>ons privately face-to-face</w:t>
      </w:r>
      <w:r w:rsidR="00E32665">
        <w:rPr>
          <w:rFonts w:ascii="Times New Roman" w:hAnsi="Times New Roman"/>
        </w:rPr>
        <w:t xml:space="preserve"> and merely ratify during larger public meetings. Jim also suggests some give and take</w:t>
      </w:r>
      <w:r w:rsidR="008919A1">
        <w:rPr>
          <w:rFonts w:ascii="Times New Roman" w:hAnsi="Times New Roman"/>
        </w:rPr>
        <w:t xml:space="preserve">, to utilize components of the previous French design. </w:t>
      </w:r>
    </w:p>
    <w:p w:rsidR="008919A1" w:rsidRDefault="008919A1" w:rsidP="003F1F94">
      <w:pPr>
        <w:rPr>
          <w:rFonts w:ascii="Times New Roman" w:hAnsi="Times New Roman"/>
        </w:rPr>
      </w:pPr>
      <w:commentRangeStart w:id="20"/>
      <w:r w:rsidRPr="00DA7E17">
        <w:rPr>
          <w:rFonts w:ascii="Times New Roman" w:hAnsi="Times New Roman"/>
          <w:b/>
        </w:rPr>
        <w:t>Pros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A7E17">
        <w:rPr>
          <w:rFonts w:ascii="Times New Roman" w:hAnsi="Times New Roman"/>
          <w:b/>
        </w:rPr>
        <w:t>Cons</w:t>
      </w:r>
      <w:commentRangeEnd w:id="20"/>
      <w:r w:rsidR="009B6C23">
        <w:rPr>
          <w:rStyle w:val="CommentReference"/>
        </w:rPr>
        <w:commentReference w:id="20"/>
      </w:r>
    </w:p>
    <w:p w:rsidR="008919A1" w:rsidRDefault="008919A1" w:rsidP="003F1F94">
      <w:pPr>
        <w:rPr>
          <w:rFonts w:ascii="Times New Roman" w:hAnsi="Times New Roman"/>
        </w:rPr>
      </w:pPr>
      <w:r>
        <w:rPr>
          <w:rFonts w:ascii="Times New Roman" w:hAnsi="Times New Roman"/>
        </w:rPr>
        <w:t xml:space="preserve">Keeps everyone </w:t>
      </w:r>
      <w:r w:rsidR="003D6D4E">
        <w:rPr>
          <w:rFonts w:ascii="Times New Roman" w:hAnsi="Times New Roman"/>
        </w:rPr>
        <w:t xml:space="preserve">at the table </w:t>
      </w:r>
      <w:r>
        <w:rPr>
          <w:rFonts w:ascii="Times New Roman" w:hAnsi="Times New Roman"/>
        </w:rPr>
        <w:t xml:space="preserve">happy.   </w:t>
      </w:r>
      <w:r w:rsidR="003D6D4E">
        <w:rPr>
          <w:rFonts w:ascii="Times New Roman" w:hAnsi="Times New Roman"/>
        </w:rPr>
        <w:t xml:space="preserve">             </w:t>
      </w:r>
      <w:r>
        <w:rPr>
          <w:rFonts w:ascii="Times New Roman" w:hAnsi="Times New Roman"/>
        </w:rPr>
        <w:t xml:space="preserve">Very difficult to make </w:t>
      </w:r>
      <w:r w:rsidRPr="008919A1">
        <w:rPr>
          <w:rFonts w:ascii="Times New Roman" w:hAnsi="Times New Roman"/>
          <w:i/>
        </w:rPr>
        <w:t>everyone</w:t>
      </w:r>
      <w:r>
        <w:rPr>
          <w:rFonts w:ascii="Times New Roman" w:hAnsi="Times New Roman"/>
        </w:rPr>
        <w:t xml:space="preserve"> happy.</w:t>
      </w:r>
    </w:p>
    <w:p w:rsidR="003F1F94" w:rsidRDefault="008919A1" w:rsidP="003F1F94">
      <w:pPr>
        <w:rPr>
          <w:rFonts w:ascii="Times New Roman" w:hAnsi="Times New Roman"/>
        </w:rPr>
      </w:pPr>
      <w:r>
        <w:rPr>
          <w:rFonts w:ascii="Times New Roman" w:hAnsi="Times New Roman"/>
        </w:rPr>
        <w:t xml:space="preserve">Incorporates the best of both worlds.              Essentially, we are talking about </w:t>
      </w:r>
      <w:commentRangeStart w:id="21"/>
      <w:r>
        <w:rPr>
          <w:rFonts w:ascii="Times New Roman" w:hAnsi="Times New Roman"/>
        </w:rPr>
        <w:t>7 worlds</w:t>
      </w:r>
      <w:commentRangeEnd w:id="21"/>
      <w:r w:rsidR="009B6C23">
        <w:rPr>
          <w:rStyle w:val="CommentReference"/>
        </w:rPr>
        <w:commentReference w:id="21"/>
      </w:r>
      <w:r>
        <w:rPr>
          <w:rFonts w:ascii="Times New Roman" w:hAnsi="Times New Roman"/>
        </w:rPr>
        <w:t>.</w:t>
      </w:r>
    </w:p>
    <w:p w:rsidR="00F355A4" w:rsidRDefault="00F355A4" w:rsidP="003F1F94">
      <w:pPr>
        <w:rPr>
          <w:rFonts w:ascii="Times New Roman" w:hAnsi="Times New Roman"/>
        </w:rPr>
      </w:pPr>
    </w:p>
    <w:p w:rsidR="003F1F94" w:rsidRDefault="00DA7E17" w:rsidP="00FD4D02">
      <w:pPr>
        <w:spacing w:line="480" w:lineRule="auto"/>
        <w:rPr>
          <w:rFonts w:ascii="Times New Roman" w:hAnsi="Times New Roman"/>
          <w:b/>
        </w:rPr>
      </w:pPr>
      <w:r>
        <w:rPr>
          <w:rFonts w:ascii="Times New Roman" w:hAnsi="Times New Roman"/>
          <w:b/>
        </w:rPr>
        <w:t xml:space="preserve">Addressing Communication Cons: </w:t>
      </w:r>
      <w:r w:rsidR="005A2300">
        <w:rPr>
          <w:rFonts w:ascii="Times New Roman" w:hAnsi="Times New Roman"/>
        </w:rPr>
        <w:t>It would be necessary</w:t>
      </w:r>
      <w:r w:rsidR="00F355A4">
        <w:rPr>
          <w:rFonts w:ascii="Times New Roman" w:hAnsi="Times New Roman"/>
        </w:rPr>
        <w:t xml:space="preserve"> to </w:t>
      </w:r>
      <w:r w:rsidR="003D6D4E">
        <w:rPr>
          <w:rFonts w:ascii="Times New Roman" w:hAnsi="Times New Roman"/>
        </w:rPr>
        <w:t xml:space="preserve">prioritize </w:t>
      </w:r>
      <w:r w:rsidR="005A2300">
        <w:rPr>
          <w:rFonts w:ascii="Times New Roman" w:hAnsi="Times New Roman"/>
        </w:rPr>
        <w:t>pleasing the most important person</w:t>
      </w:r>
      <w:r w:rsidR="008457FA">
        <w:rPr>
          <w:rFonts w:ascii="Times New Roman" w:hAnsi="Times New Roman"/>
        </w:rPr>
        <w:t>. Culturally, some stakeholders may</w:t>
      </w:r>
      <w:r w:rsidR="00F355A4">
        <w:rPr>
          <w:rFonts w:ascii="Times New Roman" w:hAnsi="Times New Roman"/>
        </w:rPr>
        <w:t xml:space="preserve"> just go with the flow, whereas Jacqueline </w:t>
      </w:r>
      <w:commentRangeStart w:id="22"/>
      <w:r w:rsidR="00D12BC7">
        <w:rPr>
          <w:rFonts w:ascii="Times New Roman" w:hAnsi="Times New Roman"/>
        </w:rPr>
        <w:t>appears to</w:t>
      </w:r>
      <w:r w:rsidR="00F355A4">
        <w:rPr>
          <w:rFonts w:ascii="Times New Roman" w:hAnsi="Times New Roman"/>
        </w:rPr>
        <w:t xml:space="preserve"> be the most difficult person to please</w:t>
      </w:r>
      <w:commentRangeEnd w:id="22"/>
      <w:r w:rsidR="009B6C23">
        <w:rPr>
          <w:rStyle w:val="CommentReference"/>
        </w:rPr>
        <w:commentReference w:id="22"/>
      </w:r>
      <w:r w:rsidR="00F355A4">
        <w:rPr>
          <w:rFonts w:ascii="Times New Roman" w:hAnsi="Times New Roman"/>
        </w:rPr>
        <w:t xml:space="preserve">. You would also have to give top priority to the person that employs you. However, your employer is not going to be happy if you constantly run up </w:t>
      </w:r>
      <w:r w:rsidR="008457FA">
        <w:rPr>
          <w:rFonts w:ascii="Times New Roman" w:hAnsi="Times New Roman"/>
        </w:rPr>
        <w:t xml:space="preserve">against cultural barriers </w:t>
      </w:r>
      <w:commentRangeStart w:id="23"/>
      <w:r w:rsidR="00F355A4">
        <w:rPr>
          <w:rFonts w:ascii="Times New Roman" w:hAnsi="Times New Roman"/>
        </w:rPr>
        <w:t>delay</w:t>
      </w:r>
      <w:r w:rsidR="008457FA">
        <w:rPr>
          <w:rFonts w:ascii="Times New Roman" w:hAnsi="Times New Roman"/>
        </w:rPr>
        <w:t>ing</w:t>
      </w:r>
      <w:r w:rsidR="00F355A4">
        <w:rPr>
          <w:rFonts w:ascii="Times New Roman" w:hAnsi="Times New Roman"/>
        </w:rPr>
        <w:t xml:space="preserve"> </w:t>
      </w:r>
      <w:commentRangeEnd w:id="23"/>
      <w:r w:rsidR="009B6C23">
        <w:rPr>
          <w:rStyle w:val="CommentReference"/>
        </w:rPr>
        <w:commentReference w:id="23"/>
      </w:r>
      <w:r w:rsidR="00F355A4">
        <w:rPr>
          <w:rFonts w:ascii="Times New Roman" w:hAnsi="Times New Roman"/>
        </w:rPr>
        <w:t>the project</w:t>
      </w:r>
      <w:r w:rsidR="00997E0E">
        <w:rPr>
          <w:rFonts w:ascii="Times New Roman" w:hAnsi="Times New Roman"/>
        </w:rPr>
        <w:t>, thought the case never mentions a firm timeline.</w:t>
      </w:r>
    </w:p>
    <w:p w:rsidR="00B479A4" w:rsidRPr="003F1F94" w:rsidRDefault="00B479A4" w:rsidP="00FD4D02">
      <w:pPr>
        <w:spacing w:line="480" w:lineRule="auto"/>
        <w:rPr>
          <w:rFonts w:ascii="Times New Roman" w:hAnsi="Times New Roman"/>
          <w:b/>
        </w:rPr>
      </w:pPr>
    </w:p>
    <w:p w:rsidR="00EF7B32" w:rsidRDefault="00B479A4" w:rsidP="00FD4D02">
      <w:pPr>
        <w:spacing w:line="480" w:lineRule="auto"/>
        <w:rPr>
          <w:rFonts w:ascii="Times New Roman" w:hAnsi="Times New Roman"/>
        </w:rPr>
      </w:pPr>
      <w:r w:rsidRPr="008457FA">
        <w:rPr>
          <w:rFonts w:ascii="Times New Roman" w:hAnsi="Times New Roman"/>
          <w:b/>
          <w:i/>
        </w:rPr>
        <w:t>Design Solution</w:t>
      </w:r>
      <w:r>
        <w:rPr>
          <w:rFonts w:ascii="Times New Roman" w:hAnsi="Times New Roman"/>
        </w:rPr>
        <w:t xml:space="preserve">: </w:t>
      </w:r>
      <w:r w:rsidR="00E47BF8">
        <w:rPr>
          <w:rFonts w:ascii="Times New Roman" w:hAnsi="Times New Roman"/>
        </w:rPr>
        <w:t>After the meeting with Kimberly Mooney, Iris and Jim had a</w:t>
      </w:r>
      <w:r>
        <w:rPr>
          <w:rFonts w:ascii="Times New Roman" w:hAnsi="Times New Roman"/>
        </w:rPr>
        <w:t xml:space="preserve"> plan for their module that would incorporate the original French version at the beginning as a </w:t>
      </w:r>
      <w:r w:rsidRPr="00B479A4">
        <w:rPr>
          <w:rFonts w:ascii="Times New Roman" w:hAnsi="Times New Roman"/>
          <w:i/>
        </w:rPr>
        <w:t>Tell</w:t>
      </w:r>
      <w:r>
        <w:rPr>
          <w:rFonts w:ascii="Times New Roman" w:hAnsi="Times New Roman"/>
        </w:rPr>
        <w:t xml:space="preserve">, and then </w:t>
      </w:r>
      <w:r w:rsidR="00E47BF8">
        <w:rPr>
          <w:rFonts w:ascii="Times New Roman" w:hAnsi="Times New Roman"/>
        </w:rPr>
        <w:t>incorporate</w:t>
      </w:r>
      <w:r>
        <w:rPr>
          <w:rFonts w:ascii="Times New Roman" w:hAnsi="Times New Roman"/>
        </w:rPr>
        <w:t xml:space="preserve"> the</w:t>
      </w:r>
      <w:r w:rsidR="00E47BF8">
        <w:rPr>
          <w:rFonts w:ascii="Times New Roman" w:hAnsi="Times New Roman"/>
        </w:rPr>
        <w:t>ir</w:t>
      </w:r>
      <w:r>
        <w:rPr>
          <w:rFonts w:ascii="Times New Roman" w:hAnsi="Times New Roman"/>
        </w:rPr>
        <w:t xml:space="preserve"> </w:t>
      </w:r>
      <w:r w:rsidRPr="00B479A4">
        <w:rPr>
          <w:rFonts w:ascii="Times New Roman" w:hAnsi="Times New Roman"/>
          <w:i/>
        </w:rPr>
        <w:t>Show</w:t>
      </w:r>
      <w:r>
        <w:rPr>
          <w:rFonts w:ascii="Times New Roman" w:hAnsi="Times New Roman"/>
        </w:rPr>
        <w:t xml:space="preserve"> and </w:t>
      </w:r>
      <w:r w:rsidRPr="00B479A4">
        <w:rPr>
          <w:rFonts w:ascii="Times New Roman" w:hAnsi="Times New Roman"/>
          <w:i/>
        </w:rPr>
        <w:t>Do</w:t>
      </w:r>
      <w:r w:rsidR="00E47BF8">
        <w:rPr>
          <w:rFonts w:ascii="Times New Roman" w:hAnsi="Times New Roman"/>
        </w:rPr>
        <w:t xml:space="preserve"> aspects.</w:t>
      </w:r>
      <w:r w:rsidR="00D12BC7">
        <w:rPr>
          <w:rFonts w:ascii="Times New Roman" w:hAnsi="Times New Roman"/>
        </w:rPr>
        <w:t xml:space="preserve"> </w:t>
      </w:r>
      <w:r>
        <w:rPr>
          <w:rFonts w:ascii="Times New Roman" w:hAnsi="Times New Roman"/>
        </w:rPr>
        <w:t>I would suggest that they also follow Gagne’s Nine Events of Instruction. But there’s m</w:t>
      </w:r>
      <w:r w:rsidR="008457FA">
        <w:rPr>
          <w:rFonts w:ascii="Times New Roman" w:hAnsi="Times New Roman"/>
        </w:rPr>
        <w:t>ore to it than implementing age–old theory with modern as</w:t>
      </w:r>
      <w:r w:rsidR="00E47BF8">
        <w:rPr>
          <w:rFonts w:ascii="Times New Roman" w:hAnsi="Times New Roman"/>
        </w:rPr>
        <w:t xml:space="preserve">ynchronous design. They </w:t>
      </w:r>
      <w:r>
        <w:rPr>
          <w:rFonts w:ascii="Times New Roman" w:hAnsi="Times New Roman"/>
        </w:rPr>
        <w:t xml:space="preserve">also need to address the </w:t>
      </w:r>
      <w:commentRangeStart w:id="24"/>
      <w:r>
        <w:rPr>
          <w:rFonts w:ascii="Times New Roman" w:hAnsi="Times New Roman"/>
        </w:rPr>
        <w:t xml:space="preserve">cultural </w:t>
      </w:r>
      <w:r w:rsidR="00E47BF8" w:rsidRPr="00D12BC7">
        <w:rPr>
          <w:rFonts w:ascii="Times New Roman" w:hAnsi="Times New Roman"/>
          <w:i/>
        </w:rPr>
        <w:t>content</w:t>
      </w:r>
      <w:r w:rsidR="00E47BF8">
        <w:rPr>
          <w:rFonts w:ascii="Times New Roman" w:hAnsi="Times New Roman"/>
        </w:rPr>
        <w:t xml:space="preserve"> </w:t>
      </w:r>
      <w:r>
        <w:rPr>
          <w:rFonts w:ascii="Times New Roman" w:hAnsi="Times New Roman"/>
        </w:rPr>
        <w:t>differences</w:t>
      </w:r>
      <w:commentRangeEnd w:id="24"/>
      <w:r w:rsidR="00694FAE">
        <w:rPr>
          <w:rStyle w:val="CommentReference"/>
        </w:rPr>
        <w:commentReference w:id="24"/>
      </w:r>
      <w:r>
        <w:rPr>
          <w:rFonts w:ascii="Times New Roman" w:hAnsi="Times New Roman"/>
        </w:rPr>
        <w:t>. Certainly, the language would need to be simplified and t</w:t>
      </w:r>
      <w:r w:rsidR="008457FA">
        <w:rPr>
          <w:rFonts w:ascii="Times New Roman" w:hAnsi="Times New Roman"/>
        </w:rPr>
        <w:t xml:space="preserve">he graphics made relevant. </w:t>
      </w:r>
      <w:r w:rsidR="00157D04">
        <w:rPr>
          <w:rFonts w:ascii="Times New Roman" w:hAnsi="Times New Roman"/>
        </w:rPr>
        <w:t>Thinking in terms of implementation, w</w:t>
      </w:r>
      <w:r>
        <w:rPr>
          <w:rFonts w:ascii="Times New Roman" w:hAnsi="Times New Roman"/>
        </w:rPr>
        <w:t xml:space="preserve">hich </w:t>
      </w:r>
      <w:r w:rsidR="00157D04" w:rsidRPr="00157D04">
        <w:rPr>
          <w:rFonts w:ascii="Times New Roman" w:hAnsi="Times New Roman"/>
          <w:i/>
        </w:rPr>
        <w:t>design</w:t>
      </w:r>
      <w:r w:rsidR="00157D04">
        <w:rPr>
          <w:rFonts w:ascii="Times New Roman" w:hAnsi="Times New Roman"/>
        </w:rPr>
        <w:t xml:space="preserve"> </w:t>
      </w:r>
      <w:r w:rsidR="00EF7B32" w:rsidRPr="00EF7B32">
        <w:rPr>
          <w:rFonts w:ascii="Times New Roman" w:hAnsi="Times New Roman"/>
          <w:i/>
        </w:rPr>
        <w:t>solution</w:t>
      </w:r>
      <w:r>
        <w:rPr>
          <w:rFonts w:ascii="Times New Roman" w:hAnsi="Times New Roman"/>
        </w:rPr>
        <w:t xml:space="preserve"> would work best?</w:t>
      </w:r>
      <w:r w:rsidR="00EF7B32">
        <w:rPr>
          <w:rFonts w:ascii="Times New Roman" w:hAnsi="Times New Roman"/>
        </w:rPr>
        <w:t xml:space="preserve"> </w:t>
      </w:r>
    </w:p>
    <w:p w:rsidR="009C3652" w:rsidRDefault="00157D04" w:rsidP="00FD4D02">
      <w:pPr>
        <w:spacing w:line="480" w:lineRule="auto"/>
        <w:rPr>
          <w:rFonts w:ascii="Times New Roman" w:hAnsi="Times New Roman"/>
        </w:rPr>
      </w:pPr>
      <w:r>
        <w:rPr>
          <w:rFonts w:ascii="Times New Roman" w:hAnsi="Times New Roman"/>
        </w:rPr>
        <w:tab/>
      </w:r>
      <w:r w:rsidR="009C3652">
        <w:rPr>
          <w:rFonts w:ascii="Times New Roman" w:hAnsi="Times New Roman"/>
        </w:rPr>
        <w:t xml:space="preserve">For this case, I would </w:t>
      </w:r>
      <w:r w:rsidR="0015183B">
        <w:rPr>
          <w:rFonts w:ascii="Times New Roman" w:hAnsi="Times New Roman"/>
        </w:rPr>
        <w:t>eliminate the cost of classroom-</w:t>
      </w:r>
      <w:r w:rsidR="009C3652">
        <w:rPr>
          <w:rFonts w:ascii="Times New Roman" w:hAnsi="Times New Roman"/>
        </w:rPr>
        <w:t>based training and keep it asynchronous, yet use an even more innovative approach – the branching narrative. Some activities, such as the do activities, would not require the cultura</w:t>
      </w:r>
      <w:r w:rsidR="00D12BC7">
        <w:rPr>
          <w:rFonts w:ascii="Times New Roman" w:hAnsi="Times New Roman"/>
        </w:rPr>
        <w:t>l branching, while others would; this</w:t>
      </w:r>
      <w:r w:rsidR="009C3652">
        <w:rPr>
          <w:rFonts w:ascii="Times New Roman" w:hAnsi="Times New Roman"/>
        </w:rPr>
        <w:t xml:space="preserve"> really depends on the software they are being trained upon. I would also chunk and simplify the Tell section, and use screen capture with Camtasia </w:t>
      </w:r>
      <w:r w:rsidR="0015183B">
        <w:rPr>
          <w:rFonts w:ascii="Times New Roman" w:hAnsi="Times New Roman"/>
        </w:rPr>
        <w:t>with</w:t>
      </w:r>
      <w:r w:rsidR="009C3652">
        <w:rPr>
          <w:rFonts w:ascii="Times New Roman" w:hAnsi="Times New Roman"/>
        </w:rPr>
        <w:t xml:space="preserve"> some After Effects motion graphics </w:t>
      </w:r>
      <w:r w:rsidR="0015183B">
        <w:rPr>
          <w:rFonts w:ascii="Times New Roman" w:hAnsi="Times New Roman"/>
        </w:rPr>
        <w:t xml:space="preserve">integrated </w:t>
      </w:r>
      <w:r w:rsidR="003F1F94">
        <w:rPr>
          <w:rFonts w:ascii="Times New Roman" w:hAnsi="Times New Roman"/>
        </w:rPr>
        <w:t xml:space="preserve">within the video </w:t>
      </w:r>
      <w:r w:rsidR="009C3652">
        <w:rPr>
          <w:rFonts w:ascii="Times New Roman" w:hAnsi="Times New Roman"/>
        </w:rPr>
        <w:t xml:space="preserve">to explain the complexity. Otherwise, I like the </w:t>
      </w:r>
      <w:commentRangeStart w:id="25"/>
      <w:proofErr w:type="spellStart"/>
      <w:r w:rsidR="009C3652">
        <w:rPr>
          <w:rFonts w:ascii="Times New Roman" w:hAnsi="Times New Roman"/>
        </w:rPr>
        <w:t>scaffolded</w:t>
      </w:r>
      <w:proofErr w:type="spellEnd"/>
      <w:r w:rsidR="009C3652">
        <w:rPr>
          <w:rFonts w:ascii="Times New Roman" w:hAnsi="Times New Roman"/>
        </w:rPr>
        <w:t xml:space="preserve"> </w:t>
      </w:r>
      <w:commentRangeEnd w:id="25"/>
      <w:r w:rsidR="00694FAE">
        <w:rPr>
          <w:rStyle w:val="CommentReference"/>
        </w:rPr>
        <w:commentReference w:id="25"/>
      </w:r>
      <w:r w:rsidR="009C3652">
        <w:rPr>
          <w:rFonts w:ascii="Times New Roman" w:hAnsi="Times New Roman"/>
        </w:rPr>
        <w:t>hands</w:t>
      </w:r>
      <w:r w:rsidR="003F1F94">
        <w:rPr>
          <w:rFonts w:ascii="Times New Roman" w:hAnsi="Times New Roman"/>
        </w:rPr>
        <w:t>-on US approach described in this</w:t>
      </w:r>
      <w:r w:rsidR="009C3652">
        <w:rPr>
          <w:rFonts w:ascii="Times New Roman" w:hAnsi="Times New Roman"/>
        </w:rPr>
        <w:t xml:space="preserve"> case</w:t>
      </w:r>
      <w:r w:rsidR="003F1F94">
        <w:rPr>
          <w:rFonts w:ascii="Times New Roman" w:hAnsi="Times New Roman"/>
        </w:rPr>
        <w:t>, as it shows a progression of learner independence and experience; scaffolding.</w:t>
      </w:r>
    </w:p>
    <w:p w:rsidR="003F1F94" w:rsidRPr="00F355A4" w:rsidRDefault="009C3652" w:rsidP="003F1F94">
      <w:pPr>
        <w:rPr>
          <w:rFonts w:ascii="Times New Roman" w:hAnsi="Times New Roman"/>
          <w:b/>
        </w:rPr>
      </w:pPr>
      <w:r w:rsidRPr="00F355A4">
        <w:rPr>
          <w:rFonts w:ascii="Times New Roman" w:hAnsi="Times New Roman"/>
          <w:b/>
        </w:rPr>
        <w:t>Pros</w:t>
      </w:r>
      <w:r w:rsidR="003F1F94">
        <w:rPr>
          <w:rFonts w:ascii="Times New Roman" w:hAnsi="Times New Roman"/>
          <w:b/>
        </w:rPr>
        <w:t xml:space="preserve">                                                                                  </w:t>
      </w:r>
      <w:r w:rsidR="003F1F94" w:rsidRPr="00F355A4">
        <w:rPr>
          <w:rFonts w:ascii="Times New Roman" w:hAnsi="Times New Roman"/>
          <w:b/>
        </w:rPr>
        <w:t>Cons</w:t>
      </w:r>
    </w:p>
    <w:p w:rsidR="003F1F94" w:rsidRDefault="009C3652" w:rsidP="003F1F94">
      <w:pPr>
        <w:rPr>
          <w:rFonts w:ascii="Times New Roman" w:hAnsi="Times New Roman"/>
        </w:rPr>
      </w:pPr>
      <w:r>
        <w:rPr>
          <w:rFonts w:ascii="Times New Roman" w:hAnsi="Times New Roman"/>
        </w:rPr>
        <w:t xml:space="preserve">Establish the workings of the software into working </w:t>
      </w:r>
      <w:r w:rsidR="003F1F94">
        <w:rPr>
          <w:rFonts w:ascii="Times New Roman" w:hAnsi="Times New Roman"/>
        </w:rPr>
        <w:t xml:space="preserve">      </w:t>
      </w:r>
      <w:proofErr w:type="gramStart"/>
      <w:r w:rsidR="003F1F94">
        <w:rPr>
          <w:rFonts w:ascii="Times New Roman" w:hAnsi="Times New Roman"/>
        </w:rPr>
        <w:t>Will</w:t>
      </w:r>
      <w:proofErr w:type="gramEnd"/>
      <w:r w:rsidR="003F1F94">
        <w:rPr>
          <w:rFonts w:ascii="Times New Roman" w:hAnsi="Times New Roman"/>
        </w:rPr>
        <w:t xml:space="preserve"> take more time to design, develop.</w:t>
      </w:r>
    </w:p>
    <w:p w:rsidR="003F1F94" w:rsidRDefault="009C3652" w:rsidP="003F1F94">
      <w:pPr>
        <w:rPr>
          <w:rFonts w:ascii="Times New Roman" w:hAnsi="Times New Roman"/>
        </w:rPr>
      </w:pPr>
      <w:r>
        <w:rPr>
          <w:rFonts w:ascii="Times New Roman" w:hAnsi="Times New Roman"/>
        </w:rPr>
        <w:t>memory, and in time, long-term memory.</w:t>
      </w:r>
      <w:r w:rsidR="003F1F94" w:rsidRPr="003F1F94">
        <w:rPr>
          <w:rFonts w:ascii="Times New Roman" w:hAnsi="Times New Roman"/>
        </w:rPr>
        <w:t xml:space="preserve"> </w:t>
      </w:r>
      <w:r w:rsidR="003F1F94">
        <w:rPr>
          <w:rFonts w:ascii="Times New Roman" w:hAnsi="Times New Roman"/>
        </w:rPr>
        <w:t xml:space="preserve">                       One more thing necessary to get people</w:t>
      </w:r>
    </w:p>
    <w:p w:rsidR="003F1F94" w:rsidRDefault="009C3652" w:rsidP="003F1F94">
      <w:pPr>
        <w:rPr>
          <w:rFonts w:ascii="Times New Roman" w:hAnsi="Times New Roman"/>
        </w:rPr>
      </w:pPr>
      <w:r>
        <w:rPr>
          <w:rFonts w:ascii="Times New Roman" w:hAnsi="Times New Roman"/>
        </w:rPr>
        <w:t>Branching addresses cultural differences.</w:t>
      </w:r>
      <w:r w:rsidR="003F1F94">
        <w:rPr>
          <w:rFonts w:ascii="Times New Roman" w:hAnsi="Times New Roman"/>
        </w:rPr>
        <w:t xml:space="preserve">                         on board</w:t>
      </w:r>
    </w:p>
    <w:p w:rsidR="003F1F94" w:rsidRDefault="0015183B" w:rsidP="003F1F94">
      <w:pPr>
        <w:rPr>
          <w:rFonts w:ascii="Times New Roman" w:hAnsi="Times New Roman"/>
        </w:rPr>
      </w:pPr>
      <w:r>
        <w:rPr>
          <w:rFonts w:ascii="Times New Roman" w:hAnsi="Times New Roman"/>
        </w:rPr>
        <w:t xml:space="preserve">Rich multimedia, engaging learning </w:t>
      </w:r>
      <w:r w:rsidRPr="0015183B">
        <w:rPr>
          <w:rFonts w:ascii="Times New Roman" w:hAnsi="Times New Roman"/>
          <w:i/>
        </w:rPr>
        <w:t>experience</w:t>
      </w:r>
      <w:r>
        <w:rPr>
          <w:rFonts w:ascii="Times New Roman" w:hAnsi="Times New Roman"/>
        </w:rPr>
        <w:t>.</w:t>
      </w:r>
      <w:r w:rsidR="003F1F94" w:rsidRPr="003F1F94">
        <w:rPr>
          <w:rFonts w:ascii="Times New Roman" w:hAnsi="Times New Roman"/>
        </w:rPr>
        <w:t xml:space="preserve"> </w:t>
      </w:r>
      <w:r w:rsidR="003F1F94">
        <w:rPr>
          <w:rFonts w:ascii="Times New Roman" w:hAnsi="Times New Roman"/>
        </w:rPr>
        <w:t xml:space="preserve">             Need for skilled multimedia developers.     </w:t>
      </w:r>
    </w:p>
    <w:p w:rsidR="00F355A4" w:rsidRDefault="00F355A4" w:rsidP="00FD4D02">
      <w:pPr>
        <w:spacing w:line="480" w:lineRule="auto"/>
        <w:rPr>
          <w:rFonts w:ascii="Times New Roman" w:hAnsi="Times New Roman"/>
        </w:rPr>
      </w:pPr>
    </w:p>
    <w:p w:rsidR="00E06EBE" w:rsidRPr="00A15243" w:rsidRDefault="00DA7E17" w:rsidP="00FD4D02">
      <w:pPr>
        <w:spacing w:line="480" w:lineRule="auto"/>
        <w:rPr>
          <w:rFonts w:ascii="Times New Roman" w:hAnsi="Times New Roman"/>
        </w:rPr>
      </w:pPr>
      <w:r>
        <w:rPr>
          <w:rFonts w:ascii="Times New Roman" w:hAnsi="Times New Roman"/>
          <w:b/>
        </w:rPr>
        <w:t xml:space="preserve">Addressing Design Cons: </w:t>
      </w:r>
      <w:r w:rsidR="006F6D69">
        <w:rPr>
          <w:rFonts w:ascii="Times New Roman" w:hAnsi="Times New Roman"/>
        </w:rPr>
        <w:t>The time and cost it will take to develop, even if it requires hiring temporary outside multimedia help, far outweigh the cost of hiring trainers, housing them, and creating training facilities.</w:t>
      </w:r>
      <w:r w:rsidR="00E47BF8">
        <w:rPr>
          <w:rFonts w:ascii="Times New Roman" w:hAnsi="Times New Roman"/>
        </w:rPr>
        <w:t xml:space="preserve"> The branching narrative addresses the 7 cultures of the Consortiums.</w:t>
      </w:r>
    </w:p>
    <w:p w:rsidR="00FD4D02" w:rsidRDefault="00FD4D02" w:rsidP="00FD4D02">
      <w:pPr>
        <w:spacing w:line="480" w:lineRule="auto"/>
        <w:jc w:val="center"/>
        <w:rPr>
          <w:rFonts w:ascii="Times New Roman" w:hAnsi="Times New Roman"/>
          <w:b/>
        </w:rPr>
      </w:pPr>
    </w:p>
    <w:p w:rsidR="00E06EBE" w:rsidRPr="00F355A4" w:rsidRDefault="00F355A4" w:rsidP="00FD4D02">
      <w:pPr>
        <w:spacing w:line="480" w:lineRule="auto"/>
        <w:jc w:val="center"/>
        <w:rPr>
          <w:rFonts w:ascii="Times New Roman" w:hAnsi="Times New Roman"/>
          <w:b/>
        </w:rPr>
      </w:pPr>
      <w:commentRangeStart w:id="26"/>
      <w:r>
        <w:rPr>
          <w:rFonts w:ascii="Times New Roman" w:hAnsi="Times New Roman"/>
          <w:b/>
        </w:rPr>
        <w:t>PRIORITIES</w:t>
      </w:r>
      <w:commentRangeEnd w:id="26"/>
      <w:r w:rsidR="00694FAE">
        <w:rPr>
          <w:rStyle w:val="CommentReference"/>
        </w:rPr>
        <w:commentReference w:id="26"/>
      </w:r>
    </w:p>
    <w:p w:rsidR="00F13D1C" w:rsidRPr="00A15243" w:rsidRDefault="00286908" w:rsidP="00FD4D02">
      <w:pPr>
        <w:spacing w:line="480" w:lineRule="auto"/>
        <w:rPr>
          <w:rFonts w:ascii="Times New Roman" w:hAnsi="Times New Roman"/>
        </w:rPr>
      </w:pPr>
      <w:r>
        <w:rPr>
          <w:rFonts w:ascii="Times New Roman" w:hAnsi="Times New Roman"/>
        </w:rPr>
        <w:t xml:space="preserve">Developing cross-cultural communication skills would be Iris’ first priority, </w:t>
      </w:r>
      <w:r w:rsidR="00E47BF8">
        <w:rPr>
          <w:rFonts w:ascii="Times New Roman" w:hAnsi="Times New Roman"/>
        </w:rPr>
        <w:t>since</w:t>
      </w:r>
      <w:r>
        <w:rPr>
          <w:rFonts w:ascii="Times New Roman" w:hAnsi="Times New Roman"/>
        </w:rPr>
        <w:t xml:space="preserve"> without these skills she will be hindered with the </w:t>
      </w:r>
      <w:r w:rsidR="00E47BF8">
        <w:rPr>
          <w:rFonts w:ascii="Times New Roman" w:hAnsi="Times New Roman"/>
        </w:rPr>
        <w:t>training design phase</w:t>
      </w:r>
      <w:r>
        <w:rPr>
          <w:rFonts w:ascii="Times New Roman" w:hAnsi="Times New Roman"/>
        </w:rPr>
        <w:t xml:space="preserve">. For example, if she attempts to “brainstorm’ design ideas during the meetings, she will not progress. The brainstorming for this cultural group must be performed as a one-to-one exercise. Meetings are only for sign off. Once she has mastered the cultural barriers, gained acceptance of her design through adapting her ideas to meld with the existing training, the communication constraints will be removed and the </w:t>
      </w:r>
      <w:r w:rsidR="00157D04">
        <w:rPr>
          <w:rFonts w:ascii="Times New Roman" w:hAnsi="Times New Roman"/>
        </w:rPr>
        <w:t xml:space="preserve">ADDIE design phase </w:t>
      </w:r>
      <w:r>
        <w:rPr>
          <w:rFonts w:ascii="Times New Roman" w:hAnsi="Times New Roman"/>
        </w:rPr>
        <w:t>will move forward</w:t>
      </w:r>
      <w:r w:rsidR="0015183B">
        <w:rPr>
          <w:rFonts w:ascii="Times New Roman" w:hAnsi="Times New Roman"/>
        </w:rPr>
        <w:t>.</w:t>
      </w:r>
    </w:p>
    <w:p w:rsidR="00FD4D02" w:rsidRDefault="00FD4D02" w:rsidP="00FD4D02">
      <w:pPr>
        <w:spacing w:line="480" w:lineRule="auto"/>
        <w:jc w:val="center"/>
        <w:rPr>
          <w:rFonts w:ascii="Times New Roman" w:hAnsi="Times New Roman"/>
          <w:b/>
        </w:rPr>
      </w:pPr>
    </w:p>
    <w:p w:rsidR="00F355A4" w:rsidRPr="0015183B" w:rsidRDefault="00F355A4" w:rsidP="00FD4D02">
      <w:pPr>
        <w:spacing w:line="480" w:lineRule="auto"/>
        <w:jc w:val="center"/>
        <w:rPr>
          <w:rFonts w:ascii="Times New Roman" w:hAnsi="Times New Roman"/>
          <w:b/>
        </w:rPr>
      </w:pPr>
      <w:r>
        <w:rPr>
          <w:rFonts w:ascii="Times New Roman" w:hAnsi="Times New Roman"/>
          <w:b/>
        </w:rPr>
        <w:t>SUMMARY</w:t>
      </w:r>
    </w:p>
    <w:p w:rsidR="00A11499" w:rsidRDefault="00DC6FD9" w:rsidP="00FD4D02">
      <w:pPr>
        <w:spacing w:line="480" w:lineRule="auto"/>
        <w:rPr>
          <w:rFonts w:ascii="Times New Roman" w:hAnsi="Times New Roman"/>
        </w:rPr>
      </w:pPr>
      <w:r>
        <w:rPr>
          <w:rFonts w:ascii="Times New Roman" w:hAnsi="Times New Roman"/>
        </w:rPr>
        <w:t xml:space="preserve">Iris was unaware that the US was in a different bubble when it came to interactive instructional design. </w:t>
      </w:r>
      <w:commentRangeStart w:id="27"/>
      <w:r>
        <w:rPr>
          <w:rFonts w:ascii="Times New Roman" w:hAnsi="Times New Roman"/>
        </w:rPr>
        <w:t xml:space="preserve">She made the assumption that everyone’s </w:t>
      </w:r>
      <w:commentRangeEnd w:id="27"/>
      <w:r w:rsidR="00694FAE">
        <w:rPr>
          <w:rStyle w:val="CommentReference"/>
        </w:rPr>
        <w:commentReference w:id="27"/>
      </w:r>
      <w:r>
        <w:rPr>
          <w:rFonts w:ascii="Times New Roman" w:hAnsi="Times New Roman"/>
        </w:rPr>
        <w:t>instruction in all countries was as advanced as her own. Had she looked at other cultures’ instructional design practices, she would have been open to different ideas without being threatened, without calling her ideas “her own.”</w:t>
      </w:r>
      <w:r w:rsidR="00A11499">
        <w:rPr>
          <w:rFonts w:ascii="Times New Roman" w:hAnsi="Times New Roman"/>
        </w:rPr>
        <w:t xml:space="preserve"> </w:t>
      </w:r>
    </w:p>
    <w:p w:rsidR="00A11499" w:rsidRDefault="004F1550" w:rsidP="00FD4D02">
      <w:pPr>
        <w:spacing w:line="480" w:lineRule="auto"/>
        <w:rPr>
          <w:rFonts w:ascii="Times New Roman" w:hAnsi="Times New Roman"/>
        </w:rPr>
      </w:pPr>
      <w:r>
        <w:rPr>
          <w:rFonts w:ascii="Times New Roman" w:hAnsi="Times New Roman"/>
        </w:rPr>
        <w:tab/>
      </w:r>
      <w:r w:rsidR="00A11499">
        <w:rPr>
          <w:rFonts w:ascii="Times New Roman" w:hAnsi="Times New Roman"/>
        </w:rPr>
        <w:t>As Ford (2016) states, conflict will always arise in cross-cultural situations. “</w:t>
      </w:r>
      <w:r w:rsidR="00A11499" w:rsidRPr="00A15243">
        <w:rPr>
          <w:rFonts w:ascii="Times New Roman" w:hAnsi="Times New Roman"/>
        </w:rPr>
        <w:t xml:space="preserve">How your team chooses to respond </w:t>
      </w:r>
      <w:r w:rsidR="00A11499">
        <w:rPr>
          <w:rFonts w:ascii="Times New Roman" w:hAnsi="Times New Roman"/>
        </w:rPr>
        <w:t xml:space="preserve">to conflict </w:t>
      </w:r>
      <w:r w:rsidR="00A11499" w:rsidRPr="00A15243">
        <w:rPr>
          <w:rFonts w:ascii="Times New Roman" w:hAnsi="Times New Roman"/>
        </w:rPr>
        <w:t>can often be the differe</w:t>
      </w:r>
      <w:r w:rsidR="009C116E">
        <w:rPr>
          <w:rFonts w:ascii="Times New Roman" w:hAnsi="Times New Roman"/>
        </w:rPr>
        <w:t>nce between success and failure.”</w:t>
      </w:r>
      <w:r w:rsidR="00A11499">
        <w:rPr>
          <w:rFonts w:ascii="Times New Roman" w:hAnsi="Times New Roman"/>
        </w:rPr>
        <w:t xml:space="preserve"> (p. 4)</w:t>
      </w:r>
      <w:r w:rsidR="009C116E">
        <w:rPr>
          <w:rFonts w:ascii="Times New Roman" w:hAnsi="Times New Roman"/>
        </w:rPr>
        <w:t>.</w:t>
      </w:r>
      <w:r w:rsidR="00A11499">
        <w:rPr>
          <w:rFonts w:ascii="Times New Roman" w:hAnsi="Times New Roman"/>
        </w:rPr>
        <w:t xml:space="preserve"> To perform your job in any corporate capacity these days, you need to come well prepared to the international table by not only knowing the cultures that sit at that table, but your </w:t>
      </w:r>
      <w:r w:rsidR="00A11499" w:rsidRPr="00DC6FD9">
        <w:rPr>
          <w:rFonts w:ascii="Times New Roman" w:hAnsi="Times New Roman"/>
          <w:i/>
        </w:rPr>
        <w:t>own culture</w:t>
      </w:r>
      <w:r w:rsidR="00A11499">
        <w:rPr>
          <w:rFonts w:ascii="Times New Roman" w:hAnsi="Times New Roman"/>
        </w:rPr>
        <w:t>.</w:t>
      </w:r>
      <w:r>
        <w:rPr>
          <w:rFonts w:ascii="Times New Roman" w:hAnsi="Times New Roman"/>
        </w:rPr>
        <w:t xml:space="preserve"> </w:t>
      </w:r>
      <w:commentRangeStart w:id="28"/>
      <w:r w:rsidR="00A11499" w:rsidRPr="009C116E">
        <w:rPr>
          <w:rFonts w:ascii="Times New Roman" w:hAnsi="Times New Roman"/>
        </w:rPr>
        <w:t>Check your assumptions at the door</w:t>
      </w:r>
      <w:commentRangeEnd w:id="28"/>
      <w:r w:rsidR="00C63619">
        <w:rPr>
          <w:rStyle w:val="CommentReference"/>
        </w:rPr>
        <w:commentReference w:id="28"/>
      </w:r>
      <w:r w:rsidR="00A11499" w:rsidRPr="009C116E">
        <w:rPr>
          <w:rFonts w:ascii="Times New Roman" w:hAnsi="Times New Roman"/>
        </w:rPr>
        <w:t>.</w:t>
      </w:r>
    </w:p>
    <w:p w:rsidR="00B70BAD" w:rsidRPr="00A15243" w:rsidRDefault="00B70BAD" w:rsidP="00A15243">
      <w:pPr>
        <w:rPr>
          <w:rFonts w:ascii="Times New Roman" w:hAnsi="Times New Roman"/>
        </w:rPr>
      </w:pPr>
    </w:p>
    <w:p w:rsidR="00157D04" w:rsidRPr="0015183B" w:rsidRDefault="00157D04" w:rsidP="00157D04">
      <w:pPr>
        <w:jc w:val="center"/>
        <w:rPr>
          <w:rFonts w:ascii="Times New Roman" w:hAnsi="Times New Roman"/>
          <w:b/>
        </w:rPr>
      </w:pPr>
      <w:r>
        <w:rPr>
          <w:rFonts w:ascii="Times New Roman" w:hAnsi="Times New Roman"/>
          <w:b/>
        </w:rPr>
        <w:t>REFERENCES</w:t>
      </w:r>
    </w:p>
    <w:p w:rsidR="0026579F" w:rsidRPr="00A15243" w:rsidRDefault="0026579F" w:rsidP="00A15243">
      <w:pPr>
        <w:rPr>
          <w:rFonts w:ascii="Times New Roman" w:hAnsi="Times New Roman"/>
        </w:rPr>
      </w:pPr>
    </w:p>
    <w:p w:rsidR="004D7904" w:rsidRPr="00550A72" w:rsidRDefault="00831BC0" w:rsidP="004D7904">
      <w:pPr>
        <w:rPr>
          <w:rFonts w:ascii="Times New Roman" w:hAnsi="Times New Roman"/>
        </w:rPr>
      </w:pPr>
      <w:r>
        <w:rPr>
          <w:rFonts w:ascii="Times New Roman" w:hAnsi="Times New Roman"/>
        </w:rPr>
        <w:t>Ertmer, Peggy, Quinn, James, Glazewski &amp;</w:t>
      </w:r>
      <w:r w:rsidR="004D7904" w:rsidRPr="00550A72">
        <w:rPr>
          <w:rFonts w:ascii="Times New Roman" w:hAnsi="Times New Roman"/>
        </w:rPr>
        <w:t xml:space="preserve"> Krista D. (2013-05-14). </w:t>
      </w:r>
      <w:r w:rsidR="004D7904" w:rsidRPr="00F51537">
        <w:rPr>
          <w:rFonts w:ascii="Times New Roman" w:hAnsi="Times New Roman"/>
          <w:i/>
        </w:rPr>
        <w:t xml:space="preserve">The ID CaseBook: Case </w:t>
      </w:r>
      <w:r w:rsidR="004D7904" w:rsidRPr="00F51537">
        <w:rPr>
          <w:rFonts w:ascii="Times New Roman" w:hAnsi="Times New Roman"/>
          <w:i/>
        </w:rPr>
        <w:tab/>
        <w:t>Studies in Instructional Design</w:t>
      </w:r>
      <w:r w:rsidR="004D7904" w:rsidRPr="00550A72">
        <w:rPr>
          <w:rFonts w:ascii="Times New Roman" w:hAnsi="Times New Roman"/>
        </w:rPr>
        <w:t>. Pearson Education. Kindle Edition.</w:t>
      </w:r>
    </w:p>
    <w:p w:rsidR="0026579F" w:rsidRPr="00A15243" w:rsidRDefault="0026579F" w:rsidP="00A15243">
      <w:pPr>
        <w:rPr>
          <w:rFonts w:ascii="Times New Roman" w:hAnsi="Times New Roman"/>
        </w:rPr>
      </w:pPr>
    </w:p>
    <w:p w:rsidR="00955D0F" w:rsidRDefault="004A4F6E" w:rsidP="00A15243">
      <w:pPr>
        <w:rPr>
          <w:rFonts w:ascii="Times New Roman" w:hAnsi="Times New Roman"/>
        </w:rPr>
      </w:pPr>
      <w:r>
        <w:rPr>
          <w:rFonts w:ascii="Times New Roman" w:hAnsi="Times New Roman"/>
        </w:rPr>
        <w:t xml:space="preserve">Ford, John. (2016). </w:t>
      </w:r>
      <w:r w:rsidR="00F51537">
        <w:rPr>
          <w:rFonts w:ascii="Times New Roman" w:hAnsi="Times New Roman"/>
        </w:rPr>
        <w:t>“</w:t>
      </w:r>
      <w:r w:rsidRPr="00F51537">
        <w:rPr>
          <w:rFonts w:ascii="Times New Roman" w:hAnsi="Times New Roman"/>
        </w:rPr>
        <w:t>Cross Cultural Conflict Resolution in Teams.</w:t>
      </w:r>
      <w:r w:rsidR="00F51537">
        <w:rPr>
          <w:rFonts w:ascii="Times New Roman" w:hAnsi="Times New Roman"/>
        </w:rPr>
        <w:t>”</w:t>
      </w:r>
      <w:r>
        <w:rPr>
          <w:rFonts w:ascii="Times New Roman" w:hAnsi="Times New Roman"/>
        </w:rPr>
        <w:t xml:space="preserve"> Retrieved from: </w:t>
      </w:r>
      <w:r w:rsidR="00955D0F">
        <w:rPr>
          <w:rFonts w:ascii="Times New Roman" w:hAnsi="Times New Roman"/>
        </w:rPr>
        <w:tab/>
      </w:r>
      <w:hyperlink r:id="rId6" w:history="1">
        <w:r w:rsidR="00955D0F" w:rsidRPr="00B859B4">
          <w:rPr>
            <w:rStyle w:val="Hyperlink"/>
            <w:rFonts w:ascii="Times New Roman" w:hAnsi="Times New Roman"/>
          </w:rPr>
          <w:t>https://mycourses.purdue.edu/bbcswebdav/pid-8166263-dt-content-rid-</w:t>
        </w:r>
      </w:hyperlink>
      <w:r w:rsidR="00955D0F">
        <w:rPr>
          <w:rFonts w:ascii="Times New Roman" w:hAnsi="Times New Roman"/>
        </w:rPr>
        <w:tab/>
      </w:r>
      <w:r w:rsidR="00955D0F" w:rsidRPr="00955D0F">
        <w:rPr>
          <w:rFonts w:ascii="Times New Roman" w:hAnsi="Times New Roman"/>
        </w:rPr>
        <w:t>33064125_1/courses/wl_65704.201710/Ford%202001%281%29.pdf</w:t>
      </w:r>
    </w:p>
    <w:p w:rsidR="00955D0F" w:rsidRDefault="00955D0F" w:rsidP="00A15243">
      <w:pPr>
        <w:rPr>
          <w:rFonts w:ascii="Times New Roman" w:hAnsi="Times New Roman"/>
        </w:rPr>
      </w:pPr>
    </w:p>
    <w:p w:rsidR="00955D0F" w:rsidRDefault="00955D0F" w:rsidP="00A15243">
      <w:pPr>
        <w:rPr>
          <w:rFonts w:ascii="Times New Roman" w:hAnsi="Times New Roman"/>
        </w:rPr>
      </w:pPr>
      <w:proofErr w:type="spellStart"/>
      <w:r>
        <w:rPr>
          <w:rFonts w:ascii="Times New Roman" w:hAnsi="Times New Roman"/>
        </w:rPr>
        <w:t>Munter</w:t>
      </w:r>
      <w:proofErr w:type="spellEnd"/>
      <w:r>
        <w:rPr>
          <w:rFonts w:ascii="Times New Roman" w:hAnsi="Times New Roman"/>
        </w:rPr>
        <w:t xml:space="preserve">, Mary. (1993). </w:t>
      </w:r>
      <w:r w:rsidR="00F51537">
        <w:rPr>
          <w:rFonts w:ascii="Times New Roman" w:hAnsi="Times New Roman"/>
        </w:rPr>
        <w:t>“</w:t>
      </w:r>
      <w:r w:rsidRPr="00F51537">
        <w:rPr>
          <w:rFonts w:ascii="Times New Roman" w:hAnsi="Times New Roman"/>
        </w:rPr>
        <w:t>Cross-Cultural Communication for Managers.</w:t>
      </w:r>
      <w:r w:rsidR="00F51537">
        <w:rPr>
          <w:rFonts w:ascii="Times New Roman" w:hAnsi="Times New Roman"/>
        </w:rPr>
        <w:t>”</w:t>
      </w:r>
      <w:r>
        <w:rPr>
          <w:rFonts w:ascii="Times New Roman" w:hAnsi="Times New Roman"/>
          <w:i/>
        </w:rPr>
        <w:t xml:space="preserve"> </w:t>
      </w:r>
      <w:r>
        <w:rPr>
          <w:rFonts w:ascii="Times New Roman" w:hAnsi="Times New Roman"/>
        </w:rPr>
        <w:t xml:space="preserve"> Retrieved from:</w:t>
      </w:r>
    </w:p>
    <w:p w:rsidR="00F13D1C" w:rsidRPr="00955D0F" w:rsidRDefault="00955D0F" w:rsidP="00A15243">
      <w:pPr>
        <w:rPr>
          <w:rFonts w:ascii="Times New Roman" w:hAnsi="Times New Roman"/>
        </w:rPr>
      </w:pPr>
      <w:r>
        <w:rPr>
          <w:rFonts w:ascii="Times New Roman" w:hAnsi="Times New Roman"/>
        </w:rPr>
        <w:tab/>
      </w:r>
      <w:hyperlink r:id="rId7" w:history="1">
        <w:r w:rsidRPr="00B859B4">
          <w:rPr>
            <w:rStyle w:val="Hyperlink"/>
            <w:rFonts w:ascii="Times New Roman" w:hAnsi="Times New Roman"/>
          </w:rPr>
          <w:t>https://mycourses.purdue.edu/bbcswebdav/pid-8166264-dt-content-rid-</w:t>
        </w:r>
      </w:hyperlink>
      <w:r>
        <w:rPr>
          <w:rFonts w:ascii="Times New Roman" w:hAnsi="Times New Roman"/>
        </w:rPr>
        <w:tab/>
      </w:r>
      <w:r w:rsidRPr="00955D0F">
        <w:rPr>
          <w:rFonts w:ascii="Times New Roman" w:hAnsi="Times New Roman"/>
        </w:rPr>
        <w:t>33064126_1/courses/wl_65704.201710/Munter%201993.pdf</w:t>
      </w:r>
    </w:p>
    <w:p w:rsidR="008D2151" w:rsidRPr="00A15243" w:rsidRDefault="008D2151" w:rsidP="00A15243">
      <w:pPr>
        <w:rPr>
          <w:rFonts w:ascii="Times New Roman" w:hAnsi="Times New Roman"/>
        </w:rPr>
      </w:pPr>
    </w:p>
    <w:p w:rsidR="008D2151" w:rsidRPr="00A15243" w:rsidRDefault="002D51D2" w:rsidP="00A15243">
      <w:pPr>
        <w:rPr>
          <w:rFonts w:ascii="Times New Roman" w:hAnsi="Times New Roman"/>
        </w:rPr>
      </w:pPr>
      <w:proofErr w:type="spellStart"/>
      <w:r>
        <w:rPr>
          <w:rFonts w:ascii="Times New Roman" w:hAnsi="Times New Roman"/>
        </w:rPr>
        <w:t>Walkgrove</w:t>
      </w:r>
      <w:proofErr w:type="spellEnd"/>
      <w:r w:rsidR="00955D0F">
        <w:rPr>
          <w:rFonts w:ascii="Times New Roman" w:hAnsi="Times New Roman"/>
        </w:rPr>
        <w:t xml:space="preserve"> Limited (2015)</w:t>
      </w:r>
      <w:r>
        <w:rPr>
          <w:rFonts w:ascii="Times New Roman" w:hAnsi="Times New Roman"/>
        </w:rPr>
        <w:t>.</w:t>
      </w:r>
      <w:r w:rsidR="00955D0F">
        <w:rPr>
          <w:rFonts w:ascii="Times New Roman" w:hAnsi="Times New Roman"/>
        </w:rPr>
        <w:t xml:space="preserve"> </w:t>
      </w:r>
      <w:r w:rsidR="00F51537">
        <w:rPr>
          <w:rFonts w:ascii="Times New Roman" w:hAnsi="Times New Roman"/>
        </w:rPr>
        <w:t>“</w:t>
      </w:r>
      <w:r w:rsidR="00955D0F" w:rsidRPr="00F51537">
        <w:rPr>
          <w:rFonts w:ascii="Times New Roman" w:hAnsi="Times New Roman"/>
        </w:rPr>
        <w:t>Developing e-Learning for a Global Audience.</w:t>
      </w:r>
      <w:r w:rsidR="00F51537">
        <w:rPr>
          <w:rFonts w:ascii="Times New Roman" w:hAnsi="Times New Roman"/>
        </w:rPr>
        <w:t>”</w:t>
      </w:r>
      <w:r>
        <w:rPr>
          <w:rFonts w:ascii="Times New Roman" w:hAnsi="Times New Roman"/>
        </w:rPr>
        <w:t xml:space="preserve"> </w:t>
      </w:r>
      <w:r w:rsidR="00955D0F">
        <w:rPr>
          <w:rFonts w:ascii="Times New Roman" w:hAnsi="Times New Roman"/>
        </w:rPr>
        <w:t xml:space="preserve">Retrieved from: </w:t>
      </w:r>
      <w:r w:rsidR="00955D0F">
        <w:rPr>
          <w:rFonts w:ascii="Times New Roman" w:hAnsi="Times New Roman"/>
        </w:rPr>
        <w:tab/>
      </w:r>
      <w:hyperlink r:id="rId8" w:history="1">
        <w:r w:rsidR="00F51537" w:rsidRPr="00B859B4">
          <w:rPr>
            <w:rStyle w:val="Hyperlink"/>
            <w:rFonts w:ascii="Times New Roman" w:hAnsi="Times New Roman"/>
          </w:rPr>
          <w:t>https://mycourses.purdue.edu/bbcswebdav/pid-8166265-dt-content-rid-</w:t>
        </w:r>
        <w:r w:rsidR="00F51537" w:rsidRPr="00B859B4">
          <w:rPr>
            <w:rStyle w:val="Hyperlink"/>
            <w:rFonts w:ascii="Times New Roman" w:hAnsi="Times New Roman"/>
          </w:rPr>
          <w:tab/>
          <w:t>33064128_1/courses/wl_65704.201710/Walkgrove-whitepaper-global-</w:t>
        </w:r>
        <w:r w:rsidR="00F51537" w:rsidRPr="00B859B4">
          <w:rPr>
            <w:rStyle w:val="Hyperlink"/>
            <w:rFonts w:ascii="Times New Roman" w:hAnsi="Times New Roman"/>
          </w:rPr>
          <w:tab/>
          <w:t>audiences.%202015%281%29.pdf</w:t>
        </w:r>
      </w:hyperlink>
    </w:p>
    <w:p w:rsidR="008D2151" w:rsidRPr="00A15243" w:rsidRDefault="008D2151" w:rsidP="00A15243">
      <w:pPr>
        <w:rPr>
          <w:rFonts w:ascii="Times New Roman" w:hAnsi="Times New Roman"/>
        </w:rPr>
      </w:pPr>
    </w:p>
    <w:p w:rsidR="008D2151" w:rsidRPr="00A15243" w:rsidRDefault="008D2151" w:rsidP="00A15243">
      <w:pPr>
        <w:rPr>
          <w:rFonts w:ascii="Times New Roman" w:hAnsi="Times New Roman"/>
        </w:rPr>
      </w:pPr>
    </w:p>
    <w:p w:rsidR="002D51D2" w:rsidRDefault="002D51D2" w:rsidP="00A15243">
      <w:pPr>
        <w:rPr>
          <w:rFonts w:ascii="Times New Roman" w:hAnsi="Times New Roman"/>
        </w:rPr>
      </w:pPr>
    </w:p>
    <w:p w:rsidR="002D51D2" w:rsidRDefault="002D51D2" w:rsidP="00A15243">
      <w:pPr>
        <w:rPr>
          <w:rFonts w:ascii="Times New Roman" w:hAnsi="Times New Roman"/>
        </w:rPr>
      </w:pPr>
    </w:p>
    <w:p w:rsidR="008D2151" w:rsidRPr="00A15243" w:rsidRDefault="008D2151" w:rsidP="00A15243">
      <w:pPr>
        <w:rPr>
          <w:rFonts w:ascii="Times New Roman" w:hAnsi="Times New Roman"/>
        </w:rPr>
      </w:pPr>
    </w:p>
    <w:p w:rsidR="008D2151" w:rsidRPr="00A15243" w:rsidRDefault="008D2151" w:rsidP="00A15243">
      <w:pPr>
        <w:rPr>
          <w:rFonts w:ascii="Times New Roman" w:hAnsi="Times New Roman"/>
        </w:rPr>
      </w:pPr>
    </w:p>
    <w:p w:rsidR="008D2151" w:rsidRPr="00A15243" w:rsidRDefault="008D2151" w:rsidP="00A15243">
      <w:pPr>
        <w:rPr>
          <w:rFonts w:ascii="Times New Roman" w:hAnsi="Times New Roman"/>
        </w:rPr>
      </w:pPr>
    </w:p>
    <w:p w:rsidR="008D2151" w:rsidRPr="00A15243" w:rsidRDefault="008D2151" w:rsidP="00A15243">
      <w:pPr>
        <w:rPr>
          <w:rFonts w:ascii="Times New Roman" w:hAnsi="Times New Roman"/>
        </w:rPr>
      </w:pPr>
    </w:p>
    <w:p w:rsidR="008D2151" w:rsidRPr="00A15243" w:rsidRDefault="008D2151" w:rsidP="00A15243">
      <w:pPr>
        <w:rPr>
          <w:rFonts w:ascii="Times New Roman" w:hAnsi="Times New Roman"/>
        </w:rPr>
      </w:pPr>
    </w:p>
    <w:p w:rsidR="008D2151" w:rsidRPr="00A15243" w:rsidRDefault="008D2151" w:rsidP="00A15243">
      <w:pPr>
        <w:rPr>
          <w:rFonts w:ascii="Times New Roman" w:hAnsi="Times New Roman"/>
        </w:rPr>
      </w:pPr>
    </w:p>
    <w:p w:rsidR="008D2151" w:rsidRPr="00A15243" w:rsidRDefault="008D2151" w:rsidP="00A15243">
      <w:pPr>
        <w:rPr>
          <w:rFonts w:ascii="Times New Roman" w:hAnsi="Times New Roman"/>
        </w:rPr>
      </w:pPr>
    </w:p>
    <w:p w:rsidR="00F13D1C" w:rsidRPr="00A15243" w:rsidRDefault="00F13D1C" w:rsidP="00A15243">
      <w:pPr>
        <w:rPr>
          <w:rFonts w:ascii="Times New Roman" w:hAnsi="Times New Roman"/>
        </w:rPr>
      </w:pPr>
    </w:p>
    <w:p w:rsidR="00F13D1C" w:rsidRPr="00A15243" w:rsidRDefault="00F13D1C" w:rsidP="00A15243">
      <w:pPr>
        <w:rPr>
          <w:rFonts w:ascii="Times New Roman" w:hAnsi="Times New Roman"/>
        </w:rPr>
      </w:pPr>
    </w:p>
    <w:p w:rsidR="00666255" w:rsidRPr="00A15243" w:rsidRDefault="00666255" w:rsidP="00A15243">
      <w:pPr>
        <w:rPr>
          <w:rFonts w:ascii="Times New Roman" w:hAnsi="Times New Roman"/>
        </w:rPr>
      </w:pPr>
    </w:p>
    <w:p w:rsidR="00666255" w:rsidRPr="00A15243" w:rsidRDefault="00666255" w:rsidP="00A15243">
      <w:pPr>
        <w:rPr>
          <w:rFonts w:ascii="Times New Roman" w:hAnsi="Times New Roman"/>
        </w:rPr>
      </w:pPr>
    </w:p>
    <w:p w:rsidR="00666255" w:rsidRPr="00A15243" w:rsidRDefault="00666255" w:rsidP="00A15243">
      <w:pPr>
        <w:rPr>
          <w:rFonts w:ascii="Times New Roman" w:hAnsi="Times New Roman"/>
        </w:rPr>
      </w:pPr>
    </w:p>
    <w:p w:rsidR="00666255" w:rsidRPr="00A15243" w:rsidRDefault="00666255" w:rsidP="00A15243">
      <w:pPr>
        <w:rPr>
          <w:rFonts w:ascii="Times New Roman" w:hAnsi="Times New Roman"/>
        </w:rPr>
      </w:pPr>
    </w:p>
    <w:p w:rsidR="008D04A8" w:rsidRDefault="008D04A8" w:rsidP="00A15243">
      <w:pPr>
        <w:rPr>
          <w:rFonts w:ascii="Times New Roman" w:hAnsi="Times New Roman"/>
        </w:rPr>
      </w:pPr>
    </w:p>
    <w:p w:rsidR="008D04A8" w:rsidRDefault="008D04A8" w:rsidP="00A15243">
      <w:pPr>
        <w:rPr>
          <w:rFonts w:ascii="Times New Roman" w:hAnsi="Times New Roman"/>
        </w:rPr>
      </w:pPr>
    </w:p>
    <w:p w:rsidR="00CF0159" w:rsidRPr="00A15243" w:rsidRDefault="00CF0159" w:rsidP="00A15243">
      <w:pPr>
        <w:rPr>
          <w:rFonts w:ascii="Times New Roman" w:hAnsi="Times New Roman"/>
        </w:rPr>
      </w:pPr>
    </w:p>
    <w:p w:rsidR="002A7EAC" w:rsidRPr="00A15243" w:rsidRDefault="002A7EAC" w:rsidP="00A15243">
      <w:pPr>
        <w:rPr>
          <w:rFonts w:ascii="Times New Roman" w:hAnsi="Times New Roman"/>
        </w:rPr>
      </w:pPr>
    </w:p>
    <w:sectPr w:rsidR="002A7EAC" w:rsidRPr="00A15243" w:rsidSect="0011539B">
      <w:pgSz w:w="12240" w:h="15840"/>
      <w:pgMar w:top="1440" w:right="1440" w:bottom="1440" w:left="144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ellish, Linda" w:date="2016-12-04T11:51:00Z" w:initials="ML">
    <w:p w:rsidR="007C6F81" w:rsidRDefault="007C6F81">
      <w:pPr>
        <w:pStyle w:val="CommentText"/>
      </w:pPr>
      <w:r>
        <w:rPr>
          <w:rStyle w:val="CommentReference"/>
        </w:rPr>
        <w:annotationRef/>
      </w:r>
      <w:r>
        <w:t>Yes, she is….</w:t>
      </w:r>
    </w:p>
  </w:comment>
  <w:comment w:id="2" w:author="Mellish, Linda" w:date="2016-12-04T11:53:00Z" w:initials="ML">
    <w:p w:rsidR="007C6F81" w:rsidRDefault="007C6F81">
      <w:pPr>
        <w:pStyle w:val="CommentText"/>
      </w:pPr>
      <w:r>
        <w:rPr>
          <w:rStyle w:val="CommentReference"/>
        </w:rPr>
        <w:annotationRef/>
      </w:r>
      <w:r>
        <w:t>Indeed</w:t>
      </w:r>
    </w:p>
  </w:comment>
  <w:comment w:id="3" w:author="Mellish, Linda" w:date="2016-12-04T11:53:00Z" w:initials="ML">
    <w:p w:rsidR="007C6F81" w:rsidRDefault="007C6F81">
      <w:pPr>
        <w:pStyle w:val="CommentText"/>
      </w:pPr>
      <w:r>
        <w:rPr>
          <w:rStyle w:val="CommentReference"/>
        </w:rPr>
        <w:annotationRef/>
      </w:r>
      <w:r>
        <w:t xml:space="preserve">I don’t know that they made this assumption – but that is the US American method.  </w:t>
      </w:r>
    </w:p>
  </w:comment>
  <w:comment w:id="4" w:author="Mellish, Linda" w:date="2016-12-04T11:54:00Z" w:initials="ML">
    <w:p w:rsidR="007C6F81" w:rsidRDefault="007C6F81">
      <w:pPr>
        <w:pStyle w:val="CommentText"/>
      </w:pPr>
      <w:r>
        <w:rPr>
          <w:rStyle w:val="CommentReference"/>
        </w:rPr>
        <w:annotationRef/>
      </w:r>
      <w:r>
        <w:t xml:space="preserve">To assist in completing the project, Iris will need consensus, but not to design the prototype, right?  </w:t>
      </w:r>
    </w:p>
  </w:comment>
  <w:comment w:id="5" w:author="Mellish, Linda" w:date="2016-12-04T11:55:00Z" w:initials="ML">
    <w:p w:rsidR="007C6F81" w:rsidRDefault="007C6F81">
      <w:pPr>
        <w:pStyle w:val="CommentText"/>
      </w:pPr>
      <w:r>
        <w:rPr>
          <w:rStyle w:val="CommentReference"/>
        </w:rPr>
        <w:annotationRef/>
      </w:r>
      <w:r>
        <w:t xml:space="preserve">Of what team? </w:t>
      </w:r>
    </w:p>
  </w:comment>
  <w:comment w:id="6" w:author="Mellish, Linda" w:date="2016-12-04T11:56:00Z" w:initials="ML">
    <w:p w:rsidR="007C6F81" w:rsidRDefault="007C6F81">
      <w:pPr>
        <w:pStyle w:val="CommentText"/>
      </w:pPr>
      <w:r>
        <w:rPr>
          <w:rStyle w:val="CommentReference"/>
        </w:rPr>
        <w:annotationRef/>
      </w:r>
      <w:r>
        <w:t xml:space="preserve">Not all of them are concerned about this. </w:t>
      </w:r>
    </w:p>
  </w:comment>
  <w:comment w:id="7" w:author="Mellish, Linda" w:date="2016-12-04T11:56:00Z" w:initials="ML">
    <w:p w:rsidR="007C6F81" w:rsidRDefault="007C6F81">
      <w:pPr>
        <w:pStyle w:val="CommentText"/>
      </w:pPr>
      <w:r>
        <w:rPr>
          <w:rStyle w:val="CommentReference"/>
        </w:rPr>
        <w:annotationRef/>
      </w:r>
      <w:r>
        <w:t xml:space="preserve">Did he express that?  </w:t>
      </w:r>
    </w:p>
  </w:comment>
  <w:comment w:id="8" w:author="Mellish, Linda" w:date="2016-12-04T11:57:00Z" w:initials="ML">
    <w:p w:rsidR="007C6F81" w:rsidRDefault="007C6F81">
      <w:pPr>
        <w:pStyle w:val="CommentText"/>
      </w:pPr>
      <w:r>
        <w:rPr>
          <w:rStyle w:val="CommentReference"/>
        </w:rPr>
        <w:annotationRef/>
      </w:r>
      <w:r>
        <w:t xml:space="preserve">Right.  </w:t>
      </w:r>
    </w:p>
  </w:comment>
  <w:comment w:id="9" w:author="Mellish, Linda" w:date="2016-12-04T11:58:00Z" w:initials="ML">
    <w:p w:rsidR="007C6F81" w:rsidRDefault="007C6F81">
      <w:pPr>
        <w:pStyle w:val="CommentText"/>
      </w:pPr>
      <w:r>
        <w:rPr>
          <w:rStyle w:val="CommentReference"/>
        </w:rPr>
        <w:annotationRef/>
      </w:r>
      <w:r>
        <w:t xml:space="preserve">I don’t know if they are concerned about that. </w:t>
      </w:r>
    </w:p>
  </w:comment>
  <w:comment w:id="10" w:author="Mellish, Linda" w:date="2016-12-04T11:58:00Z" w:initials="ML">
    <w:p w:rsidR="007C6F81" w:rsidRDefault="007C6F81">
      <w:pPr>
        <w:pStyle w:val="CommentText"/>
      </w:pPr>
      <w:r>
        <w:rPr>
          <w:rStyle w:val="CommentReference"/>
        </w:rPr>
        <w:annotationRef/>
      </w:r>
      <w:r>
        <w:t xml:space="preserve">Don’t know if this is her concern either.  </w:t>
      </w:r>
    </w:p>
  </w:comment>
  <w:comment w:id="11" w:author="Mellish, Linda" w:date="2016-12-04T12:11:00Z" w:initials="ML">
    <w:p w:rsidR="00D13A90" w:rsidRDefault="00D13A90">
      <w:pPr>
        <w:pStyle w:val="CommentText"/>
      </w:pPr>
      <w:r>
        <w:rPr>
          <w:rStyle w:val="CommentReference"/>
        </w:rPr>
        <w:annotationRef/>
      </w:r>
      <w:r>
        <w:t xml:space="preserve">We don’t know – it could just be that technical restraints are easier to diagnose and attend to than the educational component?  </w:t>
      </w:r>
    </w:p>
  </w:comment>
  <w:comment w:id="12" w:author="Mellish, Linda" w:date="2016-12-04T12:11:00Z" w:initials="ML">
    <w:p w:rsidR="00D13A90" w:rsidRDefault="00D13A90">
      <w:pPr>
        <w:pStyle w:val="CommentText"/>
      </w:pPr>
      <w:r>
        <w:rPr>
          <w:rStyle w:val="CommentReference"/>
        </w:rPr>
        <w:annotationRef/>
      </w:r>
      <w:r>
        <w:t xml:space="preserve">Heck, it’s already been 2 years!  </w:t>
      </w:r>
    </w:p>
  </w:comment>
  <w:comment w:id="13" w:author="Mellish, Linda" w:date="2016-12-04T12:12:00Z" w:initials="ML">
    <w:p w:rsidR="00D13A90" w:rsidRDefault="00D13A90">
      <w:pPr>
        <w:pStyle w:val="CommentText"/>
      </w:pPr>
      <w:r>
        <w:rPr>
          <w:rStyle w:val="CommentReference"/>
        </w:rPr>
        <w:annotationRef/>
      </w:r>
      <w:r>
        <w:t>She had never been introduced to or had to think about it, perhaps….</w:t>
      </w:r>
    </w:p>
  </w:comment>
  <w:comment w:id="14" w:author="Mellish, Linda" w:date="2016-12-04T12:13:00Z" w:initials="ML">
    <w:p w:rsidR="00D13A90" w:rsidRDefault="00D13A90">
      <w:pPr>
        <w:pStyle w:val="CommentText"/>
      </w:pPr>
      <w:r>
        <w:rPr>
          <w:rStyle w:val="CommentReference"/>
        </w:rPr>
        <w:annotationRef/>
      </w:r>
      <w:r>
        <w:t xml:space="preserve">Little progress was made….how about that?  </w:t>
      </w:r>
    </w:p>
  </w:comment>
  <w:comment w:id="15" w:author="Mellish, Linda" w:date="2016-12-04T12:14:00Z" w:initials="ML">
    <w:p w:rsidR="00D13A90" w:rsidRDefault="00D13A90">
      <w:pPr>
        <w:pStyle w:val="CommentText"/>
      </w:pPr>
      <w:r>
        <w:rPr>
          <w:rStyle w:val="CommentReference"/>
        </w:rPr>
        <w:annotationRef/>
      </w:r>
      <w:r>
        <w:t xml:space="preserve">“demonstrating our ideas” pg. 193, which may include more than just an interactive approach.  </w:t>
      </w:r>
    </w:p>
  </w:comment>
  <w:comment w:id="16" w:author="Mellish, Linda" w:date="2016-12-04T12:17:00Z" w:initials="ML">
    <w:p w:rsidR="00D13A90" w:rsidRDefault="00D13A90">
      <w:pPr>
        <w:pStyle w:val="CommentText"/>
      </w:pPr>
      <w:r>
        <w:rPr>
          <w:rStyle w:val="CommentReference"/>
        </w:rPr>
        <w:annotationRef/>
      </w:r>
      <w:r>
        <w:t>Hmmm…..</w:t>
      </w:r>
    </w:p>
  </w:comment>
  <w:comment w:id="17" w:author="Mellish, Linda" w:date="2016-12-04T12:19:00Z" w:initials="ML">
    <w:p w:rsidR="00D13A90" w:rsidRDefault="00D13A90">
      <w:pPr>
        <w:pStyle w:val="CommentText"/>
      </w:pPr>
      <w:r>
        <w:rPr>
          <w:rStyle w:val="CommentReference"/>
        </w:rPr>
        <w:annotationRef/>
      </w:r>
      <w:r>
        <w:t xml:space="preserve">Similar to Iris -- </w:t>
      </w:r>
    </w:p>
  </w:comment>
  <w:comment w:id="18" w:author="Mellish, Linda" w:date="2016-12-04T12:22:00Z" w:initials="ML">
    <w:p w:rsidR="009B6C23" w:rsidRDefault="009B6C23">
      <w:pPr>
        <w:pStyle w:val="CommentText"/>
      </w:pPr>
      <w:r>
        <w:rPr>
          <w:rStyle w:val="CommentReference"/>
        </w:rPr>
        <w:annotationRef/>
      </w:r>
      <w:r>
        <w:t xml:space="preserve">Really?  I didn’t get that from the case.  The Lapin team had developed the WBT – see pg. 191.  </w:t>
      </w:r>
    </w:p>
  </w:comment>
  <w:comment w:id="19" w:author="Mellish, Linda" w:date="2016-12-04T12:23:00Z" w:initials="ML">
    <w:p w:rsidR="009B6C23" w:rsidRDefault="009B6C23">
      <w:pPr>
        <w:pStyle w:val="CommentText"/>
      </w:pPr>
      <w:r>
        <w:rPr>
          <w:rStyle w:val="CommentReference"/>
        </w:rPr>
        <w:annotationRef/>
      </w:r>
      <w:r>
        <w:t xml:space="preserve">Well, she certainly didn’t do her homework regarding the user-consortium; but she hasn’t yet demonstrated her analysis skills for the prototyping.  </w:t>
      </w:r>
    </w:p>
  </w:comment>
  <w:comment w:id="20" w:author="Mellish, Linda" w:date="2016-12-04T12:27:00Z" w:initials="ML">
    <w:p w:rsidR="009B6C23" w:rsidRDefault="009B6C23">
      <w:pPr>
        <w:pStyle w:val="CommentText"/>
      </w:pPr>
      <w:r>
        <w:rPr>
          <w:rStyle w:val="CommentReference"/>
        </w:rPr>
        <w:annotationRef/>
      </w:r>
      <w:r>
        <w:t xml:space="preserve">These are very simplistic, aren’t they, given the complexity of this case?  </w:t>
      </w:r>
    </w:p>
  </w:comment>
  <w:comment w:id="21" w:author="Mellish, Linda" w:date="2016-12-04T12:25:00Z" w:initials="ML">
    <w:p w:rsidR="009B6C23" w:rsidRDefault="009B6C23">
      <w:pPr>
        <w:pStyle w:val="CommentText"/>
      </w:pPr>
      <w:r>
        <w:rPr>
          <w:rStyle w:val="CommentReference"/>
        </w:rPr>
        <w:annotationRef/>
      </w:r>
      <w:r>
        <w:t xml:space="preserve">Are they all from cultures that differ significantly?  </w:t>
      </w:r>
    </w:p>
  </w:comment>
  <w:comment w:id="22" w:author="Mellish, Linda" w:date="2016-12-04T12:28:00Z" w:initials="ML">
    <w:p w:rsidR="009B6C23" w:rsidRDefault="009B6C23">
      <w:pPr>
        <w:pStyle w:val="CommentText"/>
      </w:pPr>
      <w:r>
        <w:rPr>
          <w:rStyle w:val="CommentReference"/>
        </w:rPr>
        <w:annotationRef/>
      </w:r>
      <w:r>
        <w:t xml:space="preserve">I don’t think we can make this assumption about her personally – she definitely has a culture-specific method to developing her training.  </w:t>
      </w:r>
    </w:p>
  </w:comment>
  <w:comment w:id="23" w:author="Mellish, Linda" w:date="2016-12-04T12:29:00Z" w:initials="ML">
    <w:p w:rsidR="009B6C23" w:rsidRDefault="009B6C23">
      <w:pPr>
        <w:pStyle w:val="CommentText"/>
      </w:pPr>
      <w:r>
        <w:rPr>
          <w:rStyle w:val="CommentReference"/>
        </w:rPr>
        <w:annotationRef/>
      </w:r>
      <w:r>
        <w:t>The project has already taken 2 years – they don’t seem to be on a timeline.  Was a firm timeline mentioned?</w:t>
      </w:r>
    </w:p>
  </w:comment>
  <w:comment w:id="24" w:author="Mellish, Linda" w:date="2016-12-04T12:37:00Z" w:initials="ML">
    <w:p w:rsidR="00694FAE" w:rsidRDefault="00694FAE">
      <w:pPr>
        <w:pStyle w:val="CommentText"/>
      </w:pPr>
      <w:r>
        <w:rPr>
          <w:rStyle w:val="CommentReference"/>
        </w:rPr>
        <w:annotationRef/>
      </w:r>
      <w:r>
        <w:t xml:space="preserve">Yes, they do.  </w:t>
      </w:r>
    </w:p>
  </w:comment>
  <w:comment w:id="25" w:author="Mellish, Linda" w:date="2016-12-04T12:38:00Z" w:initials="ML">
    <w:p w:rsidR="00694FAE" w:rsidRDefault="00694FAE">
      <w:pPr>
        <w:pStyle w:val="CommentText"/>
      </w:pPr>
      <w:r>
        <w:rPr>
          <w:rStyle w:val="CommentReference"/>
        </w:rPr>
        <w:annotationRef/>
      </w:r>
      <w:r>
        <w:t xml:space="preserve">From our perspective and training, anyway.  </w:t>
      </w:r>
    </w:p>
  </w:comment>
  <w:comment w:id="26" w:author="Mellish, Linda" w:date="2016-12-04T12:35:00Z" w:initials="ML">
    <w:p w:rsidR="00694FAE" w:rsidRDefault="00694FAE">
      <w:pPr>
        <w:pStyle w:val="CommentText"/>
      </w:pPr>
      <w:r>
        <w:rPr>
          <w:rStyle w:val="CommentReference"/>
        </w:rPr>
        <w:annotationRef/>
      </w:r>
      <w:r>
        <w:t xml:space="preserve">Man, you’re making me jump all around in this case analysis for the topics!  </w:t>
      </w:r>
    </w:p>
  </w:comment>
  <w:comment w:id="27" w:author="Mellish, Linda" w:date="2016-12-04T12:39:00Z" w:initials="ML">
    <w:p w:rsidR="00694FAE" w:rsidRDefault="00694FAE">
      <w:pPr>
        <w:pStyle w:val="CommentText"/>
      </w:pPr>
      <w:r>
        <w:rPr>
          <w:rStyle w:val="CommentReference"/>
        </w:rPr>
        <w:annotationRef/>
      </w:r>
      <w:r>
        <w:t xml:space="preserve">She wasn’t prepared – I agree, but I don’t know if she made the assumption you’ve described.  </w:t>
      </w:r>
    </w:p>
  </w:comment>
  <w:comment w:id="28" w:author="Mellish, Linda" w:date="2016-12-04T12:41:00Z" w:initials="ML">
    <w:p w:rsidR="00C63619" w:rsidRDefault="00C63619">
      <w:pPr>
        <w:pStyle w:val="CommentText"/>
      </w:pPr>
      <w:r>
        <w:rPr>
          <w:rStyle w:val="CommentReference"/>
        </w:rPr>
        <w:annotationRef/>
      </w:r>
      <w:r>
        <w:t>Indeed!</w:t>
      </w:r>
      <w:bookmarkStart w:id="29" w:name="_GoBack"/>
      <w:bookmarkEnd w:id="2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686614" w15:done="0"/>
  <w15:commentEx w15:paraId="6820FB1C" w15:done="0"/>
  <w15:commentEx w15:paraId="544E45F3" w15:done="0"/>
  <w15:commentEx w15:paraId="59DE60E1" w15:done="0"/>
  <w15:commentEx w15:paraId="43377D44" w15:done="0"/>
  <w15:commentEx w15:paraId="42CD7843" w15:done="0"/>
  <w15:commentEx w15:paraId="5F8B8505" w15:done="0"/>
  <w15:commentEx w15:paraId="067AF320" w15:done="0"/>
  <w15:commentEx w15:paraId="35CDD217" w15:done="0"/>
  <w15:commentEx w15:paraId="3401906D" w15:done="0"/>
  <w15:commentEx w15:paraId="3B0E77CB" w15:done="0"/>
  <w15:commentEx w15:paraId="35168A8D" w15:done="0"/>
  <w15:commentEx w15:paraId="3CCE1AF7" w15:done="0"/>
  <w15:commentEx w15:paraId="49ED441B" w15:done="0"/>
  <w15:commentEx w15:paraId="2E5A9980" w15:done="0"/>
  <w15:commentEx w15:paraId="64BF873C" w15:done="0"/>
  <w15:commentEx w15:paraId="22B3EA6E" w15:done="0"/>
  <w15:commentEx w15:paraId="6B354B6F" w15:done="0"/>
  <w15:commentEx w15:paraId="769BDA7B" w15:done="0"/>
  <w15:commentEx w15:paraId="541995F2" w15:done="0"/>
  <w15:commentEx w15:paraId="749A4917" w15:done="0"/>
  <w15:commentEx w15:paraId="5DF2F1F0" w15:done="0"/>
  <w15:commentEx w15:paraId="4C386452" w15:done="0"/>
  <w15:commentEx w15:paraId="2A6D795A" w15:done="0"/>
  <w15:commentEx w15:paraId="44D54A30" w15:done="0"/>
  <w15:commentEx w15:paraId="458BDAC5" w15:done="0"/>
  <w15:commentEx w15:paraId="21548E69" w15:done="0"/>
  <w15:commentEx w15:paraId="43E819A0" w15:done="0"/>
  <w15:commentEx w15:paraId="3A2BF3E7" w15:done="0"/>
  <w15:commentEx w15:paraId="4338CA85"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egoe UI">
    <w:altName w:val="Cambria"/>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0D815FA"/>
    <w:multiLevelType w:val="hybridMultilevel"/>
    <w:tmpl w:val="6488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E700A9"/>
    <w:multiLevelType w:val="multilevel"/>
    <w:tmpl w:val="0956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lish, Linda">
    <w15:presenceInfo w15:providerId="AD" w15:userId="S-1-5-21-2072177302-1958620249-3085007271-3610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embedSystemFonts/>
  <w:proofState w:spelling="clean" w:grammar="clean"/>
  <w:revisionView w:markup="0"/>
  <w:trackRevision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E06EBE"/>
    <w:rsid w:val="0002457C"/>
    <w:rsid w:val="00113775"/>
    <w:rsid w:val="0011539B"/>
    <w:rsid w:val="00136958"/>
    <w:rsid w:val="0015183B"/>
    <w:rsid w:val="00157D04"/>
    <w:rsid w:val="001A5FA0"/>
    <w:rsid w:val="0020339F"/>
    <w:rsid w:val="002523D4"/>
    <w:rsid w:val="0026579F"/>
    <w:rsid w:val="00282C29"/>
    <w:rsid w:val="00286908"/>
    <w:rsid w:val="0029467B"/>
    <w:rsid w:val="002A7EAC"/>
    <w:rsid w:val="002D51D2"/>
    <w:rsid w:val="002F30D2"/>
    <w:rsid w:val="00323CD6"/>
    <w:rsid w:val="00362503"/>
    <w:rsid w:val="003D6D4E"/>
    <w:rsid w:val="003F1F94"/>
    <w:rsid w:val="00460AA7"/>
    <w:rsid w:val="00475008"/>
    <w:rsid w:val="004A4F6E"/>
    <w:rsid w:val="004B76D5"/>
    <w:rsid w:val="004D7904"/>
    <w:rsid w:val="004F1550"/>
    <w:rsid w:val="00515289"/>
    <w:rsid w:val="0054282A"/>
    <w:rsid w:val="00547402"/>
    <w:rsid w:val="005A2300"/>
    <w:rsid w:val="00631489"/>
    <w:rsid w:val="00666255"/>
    <w:rsid w:val="00671015"/>
    <w:rsid w:val="00694FAE"/>
    <w:rsid w:val="006D738A"/>
    <w:rsid w:val="006F2E74"/>
    <w:rsid w:val="006F6D69"/>
    <w:rsid w:val="00721A9F"/>
    <w:rsid w:val="0074502C"/>
    <w:rsid w:val="00787488"/>
    <w:rsid w:val="007C6F81"/>
    <w:rsid w:val="00831BC0"/>
    <w:rsid w:val="008457FA"/>
    <w:rsid w:val="008677C2"/>
    <w:rsid w:val="008919A1"/>
    <w:rsid w:val="008A1997"/>
    <w:rsid w:val="008B4EF1"/>
    <w:rsid w:val="008D04A8"/>
    <w:rsid w:val="008D2151"/>
    <w:rsid w:val="008E0384"/>
    <w:rsid w:val="00901D4A"/>
    <w:rsid w:val="0091065C"/>
    <w:rsid w:val="00944BFD"/>
    <w:rsid w:val="00951A15"/>
    <w:rsid w:val="00955D0F"/>
    <w:rsid w:val="009814E1"/>
    <w:rsid w:val="00997E0E"/>
    <w:rsid w:val="009B6C23"/>
    <w:rsid w:val="009C116E"/>
    <w:rsid w:val="009C3652"/>
    <w:rsid w:val="009D57AB"/>
    <w:rsid w:val="009F4E18"/>
    <w:rsid w:val="00A11499"/>
    <w:rsid w:val="00A15243"/>
    <w:rsid w:val="00A52573"/>
    <w:rsid w:val="00AA77F4"/>
    <w:rsid w:val="00AD3686"/>
    <w:rsid w:val="00B479A4"/>
    <w:rsid w:val="00B70BAD"/>
    <w:rsid w:val="00B7309F"/>
    <w:rsid w:val="00B7547D"/>
    <w:rsid w:val="00B87C2B"/>
    <w:rsid w:val="00BA17B2"/>
    <w:rsid w:val="00BD2037"/>
    <w:rsid w:val="00C63619"/>
    <w:rsid w:val="00CE3E5C"/>
    <w:rsid w:val="00CF0159"/>
    <w:rsid w:val="00D12BC7"/>
    <w:rsid w:val="00D13A90"/>
    <w:rsid w:val="00DA7E17"/>
    <w:rsid w:val="00DC6FD9"/>
    <w:rsid w:val="00DE0054"/>
    <w:rsid w:val="00E06EBE"/>
    <w:rsid w:val="00E073E4"/>
    <w:rsid w:val="00E32665"/>
    <w:rsid w:val="00E47BF8"/>
    <w:rsid w:val="00E5010A"/>
    <w:rsid w:val="00E5672C"/>
    <w:rsid w:val="00EA0F95"/>
    <w:rsid w:val="00EC7EEF"/>
    <w:rsid w:val="00EF6671"/>
    <w:rsid w:val="00EF7B32"/>
    <w:rsid w:val="00F13D1C"/>
    <w:rsid w:val="00F355A4"/>
    <w:rsid w:val="00F51537"/>
    <w:rsid w:val="00F55EFF"/>
    <w:rsid w:val="00F60B9A"/>
    <w:rsid w:val="00FC06FD"/>
    <w:rsid w:val="00FD4D02"/>
  </w:rsids>
  <m:mathPr>
    <m:mathFont m:val="GentiumBasic-Bold"/>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F2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666255"/>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8D2151"/>
    <w:rPr>
      <w:color w:val="0000FF" w:themeColor="hyperlink"/>
      <w:u w:val="single"/>
    </w:rPr>
  </w:style>
  <w:style w:type="character" w:styleId="CommentReference">
    <w:name w:val="annotation reference"/>
    <w:basedOn w:val="DefaultParagraphFont"/>
    <w:uiPriority w:val="99"/>
    <w:semiHidden/>
    <w:unhideWhenUsed/>
    <w:rsid w:val="007C6F81"/>
    <w:rPr>
      <w:sz w:val="16"/>
      <w:szCs w:val="16"/>
    </w:rPr>
  </w:style>
  <w:style w:type="paragraph" w:styleId="CommentText">
    <w:name w:val="annotation text"/>
    <w:basedOn w:val="Normal"/>
    <w:link w:val="CommentTextChar"/>
    <w:uiPriority w:val="99"/>
    <w:semiHidden/>
    <w:unhideWhenUsed/>
    <w:rsid w:val="007C6F81"/>
    <w:rPr>
      <w:sz w:val="20"/>
      <w:szCs w:val="20"/>
    </w:rPr>
  </w:style>
  <w:style w:type="character" w:customStyle="1" w:styleId="CommentTextChar">
    <w:name w:val="Comment Text Char"/>
    <w:basedOn w:val="DefaultParagraphFont"/>
    <w:link w:val="CommentText"/>
    <w:uiPriority w:val="99"/>
    <w:semiHidden/>
    <w:rsid w:val="007C6F81"/>
    <w:rPr>
      <w:sz w:val="20"/>
      <w:szCs w:val="20"/>
    </w:rPr>
  </w:style>
  <w:style w:type="paragraph" w:styleId="CommentSubject">
    <w:name w:val="annotation subject"/>
    <w:basedOn w:val="CommentText"/>
    <w:next w:val="CommentText"/>
    <w:link w:val="CommentSubjectChar"/>
    <w:uiPriority w:val="99"/>
    <w:semiHidden/>
    <w:unhideWhenUsed/>
    <w:rsid w:val="007C6F81"/>
    <w:rPr>
      <w:b/>
      <w:bCs/>
    </w:rPr>
  </w:style>
  <w:style w:type="character" w:customStyle="1" w:styleId="CommentSubjectChar">
    <w:name w:val="Comment Subject Char"/>
    <w:basedOn w:val="CommentTextChar"/>
    <w:link w:val="CommentSubject"/>
    <w:uiPriority w:val="99"/>
    <w:semiHidden/>
    <w:rsid w:val="007C6F81"/>
    <w:rPr>
      <w:b/>
      <w:bCs/>
      <w:sz w:val="20"/>
      <w:szCs w:val="20"/>
    </w:rPr>
  </w:style>
  <w:style w:type="paragraph" w:styleId="BalloonText">
    <w:name w:val="Balloon Text"/>
    <w:basedOn w:val="Normal"/>
    <w:link w:val="BalloonTextChar"/>
    <w:uiPriority w:val="99"/>
    <w:semiHidden/>
    <w:unhideWhenUsed/>
    <w:rsid w:val="007C6F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F8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5251966">
      <w:bodyDiv w:val="1"/>
      <w:marLeft w:val="0"/>
      <w:marRight w:val="0"/>
      <w:marTop w:val="0"/>
      <w:marBottom w:val="0"/>
      <w:divBdr>
        <w:top w:val="none" w:sz="0" w:space="0" w:color="auto"/>
        <w:left w:val="none" w:sz="0" w:space="0" w:color="auto"/>
        <w:bottom w:val="none" w:sz="0" w:space="0" w:color="auto"/>
        <w:right w:val="none" w:sz="0" w:space="0" w:color="auto"/>
      </w:divBdr>
      <w:divsChild>
        <w:div w:id="495729485">
          <w:marLeft w:val="0"/>
          <w:marRight w:val="0"/>
          <w:marTop w:val="0"/>
          <w:marBottom w:val="0"/>
          <w:divBdr>
            <w:top w:val="none" w:sz="0" w:space="0" w:color="auto"/>
            <w:left w:val="none" w:sz="0" w:space="0" w:color="auto"/>
            <w:bottom w:val="none" w:sz="0" w:space="0" w:color="auto"/>
            <w:right w:val="none" w:sz="0" w:space="0" w:color="auto"/>
          </w:divBdr>
          <w:divsChild>
            <w:div w:id="1662657733">
              <w:marLeft w:val="0"/>
              <w:marRight w:val="0"/>
              <w:marTop w:val="0"/>
              <w:marBottom w:val="0"/>
              <w:divBdr>
                <w:top w:val="none" w:sz="0" w:space="0" w:color="auto"/>
                <w:left w:val="none" w:sz="0" w:space="0" w:color="auto"/>
                <w:bottom w:val="none" w:sz="0" w:space="0" w:color="auto"/>
                <w:right w:val="none" w:sz="0" w:space="0" w:color="auto"/>
              </w:divBdr>
              <w:divsChild>
                <w:div w:id="1178350321">
                  <w:marLeft w:val="0"/>
                  <w:marRight w:val="0"/>
                  <w:marTop w:val="0"/>
                  <w:marBottom w:val="0"/>
                  <w:divBdr>
                    <w:top w:val="none" w:sz="0" w:space="0" w:color="auto"/>
                    <w:left w:val="none" w:sz="0" w:space="0" w:color="auto"/>
                    <w:bottom w:val="none" w:sz="0" w:space="0" w:color="auto"/>
                    <w:right w:val="none" w:sz="0" w:space="0" w:color="auto"/>
                  </w:divBdr>
                  <w:divsChild>
                    <w:div w:id="19755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8284">
      <w:bodyDiv w:val="1"/>
      <w:marLeft w:val="0"/>
      <w:marRight w:val="0"/>
      <w:marTop w:val="0"/>
      <w:marBottom w:val="0"/>
      <w:divBdr>
        <w:top w:val="none" w:sz="0" w:space="0" w:color="auto"/>
        <w:left w:val="none" w:sz="0" w:space="0" w:color="auto"/>
        <w:bottom w:val="none" w:sz="0" w:space="0" w:color="auto"/>
        <w:right w:val="none" w:sz="0" w:space="0" w:color="auto"/>
      </w:divBdr>
      <w:divsChild>
        <w:div w:id="1280260871">
          <w:marLeft w:val="0"/>
          <w:marRight w:val="0"/>
          <w:marTop w:val="0"/>
          <w:marBottom w:val="0"/>
          <w:divBdr>
            <w:top w:val="none" w:sz="0" w:space="0" w:color="auto"/>
            <w:left w:val="none" w:sz="0" w:space="0" w:color="auto"/>
            <w:bottom w:val="none" w:sz="0" w:space="0" w:color="auto"/>
            <w:right w:val="none" w:sz="0" w:space="0" w:color="auto"/>
          </w:divBdr>
          <w:divsChild>
            <w:div w:id="1537279275">
              <w:marLeft w:val="0"/>
              <w:marRight w:val="0"/>
              <w:marTop w:val="0"/>
              <w:marBottom w:val="0"/>
              <w:divBdr>
                <w:top w:val="none" w:sz="0" w:space="0" w:color="auto"/>
                <w:left w:val="none" w:sz="0" w:space="0" w:color="auto"/>
                <w:bottom w:val="none" w:sz="0" w:space="0" w:color="auto"/>
                <w:right w:val="none" w:sz="0" w:space="0" w:color="auto"/>
              </w:divBdr>
              <w:divsChild>
                <w:div w:id="1302232405">
                  <w:marLeft w:val="0"/>
                  <w:marRight w:val="0"/>
                  <w:marTop w:val="0"/>
                  <w:marBottom w:val="0"/>
                  <w:divBdr>
                    <w:top w:val="none" w:sz="0" w:space="0" w:color="auto"/>
                    <w:left w:val="none" w:sz="0" w:space="0" w:color="auto"/>
                    <w:bottom w:val="none" w:sz="0" w:space="0" w:color="auto"/>
                    <w:right w:val="none" w:sz="0" w:space="0" w:color="auto"/>
                  </w:divBdr>
                  <w:divsChild>
                    <w:div w:id="7641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6267">
      <w:bodyDiv w:val="1"/>
      <w:marLeft w:val="0"/>
      <w:marRight w:val="0"/>
      <w:marTop w:val="0"/>
      <w:marBottom w:val="0"/>
      <w:divBdr>
        <w:top w:val="none" w:sz="0" w:space="0" w:color="auto"/>
        <w:left w:val="none" w:sz="0" w:space="0" w:color="auto"/>
        <w:bottom w:val="none" w:sz="0" w:space="0" w:color="auto"/>
        <w:right w:val="none" w:sz="0" w:space="0" w:color="auto"/>
      </w:divBdr>
      <w:divsChild>
        <w:div w:id="1549218730">
          <w:marLeft w:val="0"/>
          <w:marRight w:val="0"/>
          <w:marTop w:val="0"/>
          <w:marBottom w:val="0"/>
          <w:divBdr>
            <w:top w:val="none" w:sz="0" w:space="0" w:color="auto"/>
            <w:left w:val="none" w:sz="0" w:space="0" w:color="auto"/>
            <w:bottom w:val="none" w:sz="0" w:space="0" w:color="auto"/>
            <w:right w:val="none" w:sz="0" w:space="0" w:color="auto"/>
          </w:divBdr>
          <w:divsChild>
            <w:div w:id="1913813997">
              <w:marLeft w:val="0"/>
              <w:marRight w:val="0"/>
              <w:marTop w:val="0"/>
              <w:marBottom w:val="0"/>
              <w:divBdr>
                <w:top w:val="none" w:sz="0" w:space="0" w:color="auto"/>
                <w:left w:val="none" w:sz="0" w:space="0" w:color="auto"/>
                <w:bottom w:val="none" w:sz="0" w:space="0" w:color="auto"/>
                <w:right w:val="none" w:sz="0" w:space="0" w:color="auto"/>
              </w:divBdr>
              <w:divsChild>
                <w:div w:id="609438234">
                  <w:marLeft w:val="0"/>
                  <w:marRight w:val="0"/>
                  <w:marTop w:val="0"/>
                  <w:marBottom w:val="0"/>
                  <w:divBdr>
                    <w:top w:val="none" w:sz="0" w:space="0" w:color="auto"/>
                    <w:left w:val="none" w:sz="0" w:space="0" w:color="auto"/>
                    <w:bottom w:val="none" w:sz="0" w:space="0" w:color="auto"/>
                    <w:right w:val="none" w:sz="0" w:space="0" w:color="auto"/>
                  </w:divBdr>
                  <w:divsChild>
                    <w:div w:id="14197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85851">
      <w:bodyDiv w:val="1"/>
      <w:marLeft w:val="0"/>
      <w:marRight w:val="0"/>
      <w:marTop w:val="0"/>
      <w:marBottom w:val="0"/>
      <w:divBdr>
        <w:top w:val="none" w:sz="0" w:space="0" w:color="auto"/>
        <w:left w:val="none" w:sz="0" w:space="0" w:color="auto"/>
        <w:bottom w:val="none" w:sz="0" w:space="0" w:color="auto"/>
        <w:right w:val="none" w:sz="0" w:space="0" w:color="auto"/>
      </w:divBdr>
      <w:divsChild>
        <w:div w:id="333268757">
          <w:marLeft w:val="0"/>
          <w:marRight w:val="0"/>
          <w:marTop w:val="0"/>
          <w:marBottom w:val="0"/>
          <w:divBdr>
            <w:top w:val="none" w:sz="0" w:space="0" w:color="auto"/>
            <w:left w:val="none" w:sz="0" w:space="0" w:color="auto"/>
            <w:bottom w:val="none" w:sz="0" w:space="0" w:color="auto"/>
            <w:right w:val="none" w:sz="0" w:space="0" w:color="auto"/>
          </w:divBdr>
          <w:divsChild>
            <w:div w:id="1678801198">
              <w:marLeft w:val="0"/>
              <w:marRight w:val="0"/>
              <w:marTop w:val="0"/>
              <w:marBottom w:val="0"/>
              <w:divBdr>
                <w:top w:val="none" w:sz="0" w:space="0" w:color="auto"/>
                <w:left w:val="none" w:sz="0" w:space="0" w:color="auto"/>
                <w:bottom w:val="none" w:sz="0" w:space="0" w:color="auto"/>
                <w:right w:val="none" w:sz="0" w:space="0" w:color="auto"/>
              </w:divBdr>
              <w:divsChild>
                <w:div w:id="790634197">
                  <w:marLeft w:val="0"/>
                  <w:marRight w:val="0"/>
                  <w:marTop w:val="0"/>
                  <w:marBottom w:val="0"/>
                  <w:divBdr>
                    <w:top w:val="none" w:sz="0" w:space="0" w:color="auto"/>
                    <w:left w:val="none" w:sz="0" w:space="0" w:color="auto"/>
                    <w:bottom w:val="none" w:sz="0" w:space="0" w:color="auto"/>
                    <w:right w:val="none" w:sz="0" w:space="0" w:color="auto"/>
                  </w:divBdr>
                  <w:divsChild>
                    <w:div w:id="10063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444056">
      <w:bodyDiv w:val="1"/>
      <w:marLeft w:val="0"/>
      <w:marRight w:val="0"/>
      <w:marTop w:val="0"/>
      <w:marBottom w:val="0"/>
      <w:divBdr>
        <w:top w:val="none" w:sz="0" w:space="0" w:color="auto"/>
        <w:left w:val="none" w:sz="0" w:space="0" w:color="auto"/>
        <w:bottom w:val="none" w:sz="0" w:space="0" w:color="auto"/>
        <w:right w:val="none" w:sz="0" w:space="0" w:color="auto"/>
      </w:divBdr>
      <w:divsChild>
        <w:div w:id="1390957441">
          <w:marLeft w:val="0"/>
          <w:marRight w:val="0"/>
          <w:marTop w:val="0"/>
          <w:marBottom w:val="0"/>
          <w:divBdr>
            <w:top w:val="none" w:sz="0" w:space="0" w:color="auto"/>
            <w:left w:val="none" w:sz="0" w:space="0" w:color="auto"/>
            <w:bottom w:val="none" w:sz="0" w:space="0" w:color="auto"/>
            <w:right w:val="none" w:sz="0" w:space="0" w:color="auto"/>
          </w:divBdr>
          <w:divsChild>
            <w:div w:id="1177311814">
              <w:marLeft w:val="0"/>
              <w:marRight w:val="0"/>
              <w:marTop w:val="0"/>
              <w:marBottom w:val="0"/>
              <w:divBdr>
                <w:top w:val="none" w:sz="0" w:space="0" w:color="auto"/>
                <w:left w:val="none" w:sz="0" w:space="0" w:color="auto"/>
                <w:bottom w:val="none" w:sz="0" w:space="0" w:color="auto"/>
                <w:right w:val="none" w:sz="0" w:space="0" w:color="auto"/>
              </w:divBdr>
              <w:divsChild>
                <w:div w:id="128012445">
                  <w:marLeft w:val="0"/>
                  <w:marRight w:val="0"/>
                  <w:marTop w:val="0"/>
                  <w:marBottom w:val="0"/>
                  <w:divBdr>
                    <w:top w:val="none" w:sz="0" w:space="0" w:color="auto"/>
                    <w:left w:val="none" w:sz="0" w:space="0" w:color="auto"/>
                    <w:bottom w:val="none" w:sz="0" w:space="0" w:color="auto"/>
                    <w:right w:val="none" w:sz="0" w:space="0" w:color="auto"/>
                  </w:divBdr>
                  <w:divsChild>
                    <w:div w:id="10285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118891">
      <w:bodyDiv w:val="1"/>
      <w:marLeft w:val="0"/>
      <w:marRight w:val="0"/>
      <w:marTop w:val="0"/>
      <w:marBottom w:val="0"/>
      <w:divBdr>
        <w:top w:val="none" w:sz="0" w:space="0" w:color="auto"/>
        <w:left w:val="none" w:sz="0" w:space="0" w:color="auto"/>
        <w:bottom w:val="none" w:sz="0" w:space="0" w:color="auto"/>
        <w:right w:val="none" w:sz="0" w:space="0" w:color="auto"/>
      </w:divBdr>
      <w:divsChild>
        <w:div w:id="1903827266">
          <w:marLeft w:val="0"/>
          <w:marRight w:val="0"/>
          <w:marTop w:val="0"/>
          <w:marBottom w:val="0"/>
          <w:divBdr>
            <w:top w:val="none" w:sz="0" w:space="0" w:color="auto"/>
            <w:left w:val="none" w:sz="0" w:space="0" w:color="auto"/>
            <w:bottom w:val="none" w:sz="0" w:space="0" w:color="auto"/>
            <w:right w:val="none" w:sz="0" w:space="0" w:color="auto"/>
          </w:divBdr>
          <w:divsChild>
            <w:div w:id="137890956">
              <w:marLeft w:val="0"/>
              <w:marRight w:val="0"/>
              <w:marTop w:val="0"/>
              <w:marBottom w:val="0"/>
              <w:divBdr>
                <w:top w:val="none" w:sz="0" w:space="0" w:color="auto"/>
                <w:left w:val="none" w:sz="0" w:space="0" w:color="auto"/>
                <w:bottom w:val="none" w:sz="0" w:space="0" w:color="auto"/>
                <w:right w:val="none" w:sz="0" w:space="0" w:color="auto"/>
              </w:divBdr>
              <w:divsChild>
                <w:div w:id="1249388443">
                  <w:marLeft w:val="0"/>
                  <w:marRight w:val="0"/>
                  <w:marTop w:val="0"/>
                  <w:marBottom w:val="0"/>
                  <w:divBdr>
                    <w:top w:val="none" w:sz="0" w:space="0" w:color="auto"/>
                    <w:left w:val="none" w:sz="0" w:space="0" w:color="auto"/>
                    <w:bottom w:val="none" w:sz="0" w:space="0" w:color="auto"/>
                    <w:right w:val="none" w:sz="0" w:space="0" w:color="auto"/>
                  </w:divBdr>
                  <w:divsChild>
                    <w:div w:id="20376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28835">
      <w:bodyDiv w:val="1"/>
      <w:marLeft w:val="0"/>
      <w:marRight w:val="0"/>
      <w:marTop w:val="0"/>
      <w:marBottom w:val="0"/>
      <w:divBdr>
        <w:top w:val="none" w:sz="0" w:space="0" w:color="auto"/>
        <w:left w:val="none" w:sz="0" w:space="0" w:color="auto"/>
        <w:bottom w:val="none" w:sz="0" w:space="0" w:color="auto"/>
        <w:right w:val="none" w:sz="0" w:space="0" w:color="auto"/>
      </w:divBdr>
      <w:divsChild>
        <w:div w:id="1184324508">
          <w:marLeft w:val="0"/>
          <w:marRight w:val="0"/>
          <w:marTop w:val="0"/>
          <w:marBottom w:val="0"/>
          <w:divBdr>
            <w:top w:val="none" w:sz="0" w:space="0" w:color="auto"/>
            <w:left w:val="none" w:sz="0" w:space="0" w:color="auto"/>
            <w:bottom w:val="none" w:sz="0" w:space="0" w:color="auto"/>
            <w:right w:val="none" w:sz="0" w:space="0" w:color="auto"/>
          </w:divBdr>
          <w:divsChild>
            <w:div w:id="1330134292">
              <w:marLeft w:val="0"/>
              <w:marRight w:val="0"/>
              <w:marTop w:val="0"/>
              <w:marBottom w:val="0"/>
              <w:divBdr>
                <w:top w:val="none" w:sz="0" w:space="0" w:color="auto"/>
                <w:left w:val="none" w:sz="0" w:space="0" w:color="auto"/>
                <w:bottom w:val="none" w:sz="0" w:space="0" w:color="auto"/>
                <w:right w:val="none" w:sz="0" w:space="0" w:color="auto"/>
              </w:divBdr>
              <w:divsChild>
                <w:div w:id="716667047">
                  <w:marLeft w:val="0"/>
                  <w:marRight w:val="0"/>
                  <w:marTop w:val="0"/>
                  <w:marBottom w:val="0"/>
                  <w:divBdr>
                    <w:top w:val="none" w:sz="0" w:space="0" w:color="auto"/>
                    <w:left w:val="none" w:sz="0" w:space="0" w:color="auto"/>
                    <w:bottom w:val="none" w:sz="0" w:space="0" w:color="auto"/>
                    <w:right w:val="none" w:sz="0" w:space="0" w:color="auto"/>
                  </w:divBdr>
                  <w:divsChild>
                    <w:div w:id="18191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19383">
      <w:bodyDiv w:val="1"/>
      <w:marLeft w:val="0"/>
      <w:marRight w:val="0"/>
      <w:marTop w:val="0"/>
      <w:marBottom w:val="0"/>
      <w:divBdr>
        <w:top w:val="none" w:sz="0" w:space="0" w:color="auto"/>
        <w:left w:val="none" w:sz="0" w:space="0" w:color="auto"/>
        <w:bottom w:val="none" w:sz="0" w:space="0" w:color="auto"/>
        <w:right w:val="none" w:sz="0" w:space="0" w:color="auto"/>
      </w:divBdr>
      <w:divsChild>
        <w:div w:id="209391063">
          <w:marLeft w:val="0"/>
          <w:marRight w:val="0"/>
          <w:marTop w:val="0"/>
          <w:marBottom w:val="0"/>
          <w:divBdr>
            <w:top w:val="none" w:sz="0" w:space="0" w:color="auto"/>
            <w:left w:val="none" w:sz="0" w:space="0" w:color="auto"/>
            <w:bottom w:val="none" w:sz="0" w:space="0" w:color="auto"/>
            <w:right w:val="none" w:sz="0" w:space="0" w:color="auto"/>
          </w:divBdr>
          <w:divsChild>
            <w:div w:id="387731505">
              <w:marLeft w:val="0"/>
              <w:marRight w:val="0"/>
              <w:marTop w:val="0"/>
              <w:marBottom w:val="0"/>
              <w:divBdr>
                <w:top w:val="none" w:sz="0" w:space="0" w:color="auto"/>
                <w:left w:val="none" w:sz="0" w:space="0" w:color="auto"/>
                <w:bottom w:val="none" w:sz="0" w:space="0" w:color="auto"/>
                <w:right w:val="none" w:sz="0" w:space="0" w:color="auto"/>
              </w:divBdr>
              <w:divsChild>
                <w:div w:id="887883203">
                  <w:marLeft w:val="0"/>
                  <w:marRight w:val="0"/>
                  <w:marTop w:val="0"/>
                  <w:marBottom w:val="0"/>
                  <w:divBdr>
                    <w:top w:val="none" w:sz="0" w:space="0" w:color="auto"/>
                    <w:left w:val="none" w:sz="0" w:space="0" w:color="auto"/>
                    <w:bottom w:val="none" w:sz="0" w:space="0" w:color="auto"/>
                    <w:right w:val="none" w:sz="0" w:space="0" w:color="auto"/>
                  </w:divBdr>
                  <w:divsChild>
                    <w:div w:id="15729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898697">
      <w:bodyDiv w:val="1"/>
      <w:marLeft w:val="0"/>
      <w:marRight w:val="0"/>
      <w:marTop w:val="0"/>
      <w:marBottom w:val="0"/>
      <w:divBdr>
        <w:top w:val="none" w:sz="0" w:space="0" w:color="auto"/>
        <w:left w:val="none" w:sz="0" w:space="0" w:color="auto"/>
        <w:bottom w:val="none" w:sz="0" w:space="0" w:color="auto"/>
        <w:right w:val="none" w:sz="0" w:space="0" w:color="auto"/>
      </w:divBdr>
      <w:divsChild>
        <w:div w:id="161967929">
          <w:marLeft w:val="0"/>
          <w:marRight w:val="0"/>
          <w:marTop w:val="0"/>
          <w:marBottom w:val="0"/>
          <w:divBdr>
            <w:top w:val="none" w:sz="0" w:space="0" w:color="auto"/>
            <w:left w:val="none" w:sz="0" w:space="0" w:color="auto"/>
            <w:bottom w:val="none" w:sz="0" w:space="0" w:color="auto"/>
            <w:right w:val="none" w:sz="0" w:space="0" w:color="auto"/>
          </w:divBdr>
          <w:divsChild>
            <w:div w:id="1778674068">
              <w:marLeft w:val="0"/>
              <w:marRight w:val="0"/>
              <w:marTop w:val="0"/>
              <w:marBottom w:val="0"/>
              <w:divBdr>
                <w:top w:val="none" w:sz="0" w:space="0" w:color="auto"/>
                <w:left w:val="none" w:sz="0" w:space="0" w:color="auto"/>
                <w:bottom w:val="none" w:sz="0" w:space="0" w:color="auto"/>
                <w:right w:val="none" w:sz="0" w:space="0" w:color="auto"/>
              </w:divBdr>
              <w:divsChild>
                <w:div w:id="56441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3624">
      <w:bodyDiv w:val="1"/>
      <w:marLeft w:val="0"/>
      <w:marRight w:val="0"/>
      <w:marTop w:val="0"/>
      <w:marBottom w:val="0"/>
      <w:divBdr>
        <w:top w:val="none" w:sz="0" w:space="0" w:color="auto"/>
        <w:left w:val="none" w:sz="0" w:space="0" w:color="auto"/>
        <w:bottom w:val="none" w:sz="0" w:space="0" w:color="auto"/>
        <w:right w:val="none" w:sz="0" w:space="0" w:color="auto"/>
      </w:divBdr>
      <w:divsChild>
        <w:div w:id="1439989149">
          <w:marLeft w:val="0"/>
          <w:marRight w:val="0"/>
          <w:marTop w:val="0"/>
          <w:marBottom w:val="0"/>
          <w:divBdr>
            <w:top w:val="none" w:sz="0" w:space="0" w:color="auto"/>
            <w:left w:val="none" w:sz="0" w:space="0" w:color="auto"/>
            <w:bottom w:val="none" w:sz="0" w:space="0" w:color="auto"/>
            <w:right w:val="none" w:sz="0" w:space="0" w:color="auto"/>
          </w:divBdr>
          <w:divsChild>
            <w:div w:id="293759749">
              <w:marLeft w:val="0"/>
              <w:marRight w:val="0"/>
              <w:marTop w:val="0"/>
              <w:marBottom w:val="0"/>
              <w:divBdr>
                <w:top w:val="none" w:sz="0" w:space="0" w:color="auto"/>
                <w:left w:val="none" w:sz="0" w:space="0" w:color="auto"/>
                <w:bottom w:val="none" w:sz="0" w:space="0" w:color="auto"/>
                <w:right w:val="none" w:sz="0" w:space="0" w:color="auto"/>
              </w:divBdr>
              <w:divsChild>
                <w:div w:id="1561598811">
                  <w:marLeft w:val="0"/>
                  <w:marRight w:val="0"/>
                  <w:marTop w:val="0"/>
                  <w:marBottom w:val="0"/>
                  <w:divBdr>
                    <w:top w:val="none" w:sz="0" w:space="0" w:color="auto"/>
                    <w:left w:val="none" w:sz="0" w:space="0" w:color="auto"/>
                    <w:bottom w:val="none" w:sz="0" w:space="0" w:color="auto"/>
                    <w:right w:val="none" w:sz="0" w:space="0" w:color="auto"/>
                  </w:divBdr>
                  <w:divsChild>
                    <w:div w:id="8698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5721">
      <w:bodyDiv w:val="1"/>
      <w:marLeft w:val="0"/>
      <w:marRight w:val="0"/>
      <w:marTop w:val="0"/>
      <w:marBottom w:val="0"/>
      <w:divBdr>
        <w:top w:val="none" w:sz="0" w:space="0" w:color="auto"/>
        <w:left w:val="none" w:sz="0" w:space="0" w:color="auto"/>
        <w:bottom w:val="none" w:sz="0" w:space="0" w:color="auto"/>
        <w:right w:val="none" w:sz="0" w:space="0" w:color="auto"/>
      </w:divBdr>
      <w:divsChild>
        <w:div w:id="596863678">
          <w:marLeft w:val="0"/>
          <w:marRight w:val="0"/>
          <w:marTop w:val="0"/>
          <w:marBottom w:val="0"/>
          <w:divBdr>
            <w:top w:val="none" w:sz="0" w:space="0" w:color="auto"/>
            <w:left w:val="none" w:sz="0" w:space="0" w:color="auto"/>
            <w:bottom w:val="none" w:sz="0" w:space="0" w:color="auto"/>
            <w:right w:val="none" w:sz="0" w:space="0" w:color="auto"/>
          </w:divBdr>
          <w:divsChild>
            <w:div w:id="669136027">
              <w:marLeft w:val="0"/>
              <w:marRight w:val="0"/>
              <w:marTop w:val="0"/>
              <w:marBottom w:val="0"/>
              <w:divBdr>
                <w:top w:val="none" w:sz="0" w:space="0" w:color="auto"/>
                <w:left w:val="none" w:sz="0" w:space="0" w:color="auto"/>
                <w:bottom w:val="none" w:sz="0" w:space="0" w:color="auto"/>
                <w:right w:val="none" w:sz="0" w:space="0" w:color="auto"/>
              </w:divBdr>
              <w:divsChild>
                <w:div w:id="135270572">
                  <w:marLeft w:val="0"/>
                  <w:marRight w:val="0"/>
                  <w:marTop w:val="0"/>
                  <w:marBottom w:val="0"/>
                  <w:divBdr>
                    <w:top w:val="none" w:sz="0" w:space="0" w:color="auto"/>
                    <w:left w:val="none" w:sz="0" w:space="0" w:color="auto"/>
                    <w:bottom w:val="none" w:sz="0" w:space="0" w:color="auto"/>
                    <w:right w:val="none" w:sz="0" w:space="0" w:color="auto"/>
                  </w:divBdr>
                  <w:divsChild>
                    <w:div w:id="3058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329614">
      <w:bodyDiv w:val="1"/>
      <w:marLeft w:val="0"/>
      <w:marRight w:val="0"/>
      <w:marTop w:val="0"/>
      <w:marBottom w:val="0"/>
      <w:divBdr>
        <w:top w:val="none" w:sz="0" w:space="0" w:color="auto"/>
        <w:left w:val="none" w:sz="0" w:space="0" w:color="auto"/>
        <w:bottom w:val="none" w:sz="0" w:space="0" w:color="auto"/>
        <w:right w:val="none" w:sz="0" w:space="0" w:color="auto"/>
      </w:divBdr>
      <w:divsChild>
        <w:div w:id="1247228185">
          <w:marLeft w:val="0"/>
          <w:marRight w:val="0"/>
          <w:marTop w:val="0"/>
          <w:marBottom w:val="0"/>
          <w:divBdr>
            <w:top w:val="none" w:sz="0" w:space="0" w:color="auto"/>
            <w:left w:val="none" w:sz="0" w:space="0" w:color="auto"/>
            <w:bottom w:val="none" w:sz="0" w:space="0" w:color="auto"/>
            <w:right w:val="none" w:sz="0" w:space="0" w:color="auto"/>
          </w:divBdr>
          <w:divsChild>
            <w:div w:id="1632248599">
              <w:marLeft w:val="0"/>
              <w:marRight w:val="0"/>
              <w:marTop w:val="0"/>
              <w:marBottom w:val="0"/>
              <w:divBdr>
                <w:top w:val="none" w:sz="0" w:space="0" w:color="auto"/>
                <w:left w:val="none" w:sz="0" w:space="0" w:color="auto"/>
                <w:bottom w:val="none" w:sz="0" w:space="0" w:color="auto"/>
                <w:right w:val="none" w:sz="0" w:space="0" w:color="auto"/>
              </w:divBdr>
              <w:divsChild>
                <w:div w:id="465006172">
                  <w:marLeft w:val="0"/>
                  <w:marRight w:val="0"/>
                  <w:marTop w:val="0"/>
                  <w:marBottom w:val="0"/>
                  <w:divBdr>
                    <w:top w:val="none" w:sz="0" w:space="0" w:color="auto"/>
                    <w:left w:val="none" w:sz="0" w:space="0" w:color="auto"/>
                    <w:bottom w:val="none" w:sz="0" w:space="0" w:color="auto"/>
                    <w:right w:val="none" w:sz="0" w:space="0" w:color="auto"/>
                  </w:divBdr>
                  <w:divsChild>
                    <w:div w:id="133348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70210">
      <w:bodyDiv w:val="1"/>
      <w:marLeft w:val="0"/>
      <w:marRight w:val="0"/>
      <w:marTop w:val="0"/>
      <w:marBottom w:val="0"/>
      <w:divBdr>
        <w:top w:val="none" w:sz="0" w:space="0" w:color="auto"/>
        <w:left w:val="none" w:sz="0" w:space="0" w:color="auto"/>
        <w:bottom w:val="none" w:sz="0" w:space="0" w:color="auto"/>
        <w:right w:val="none" w:sz="0" w:space="0" w:color="auto"/>
      </w:divBdr>
      <w:divsChild>
        <w:div w:id="1930498661">
          <w:marLeft w:val="0"/>
          <w:marRight w:val="0"/>
          <w:marTop w:val="0"/>
          <w:marBottom w:val="0"/>
          <w:divBdr>
            <w:top w:val="none" w:sz="0" w:space="0" w:color="auto"/>
            <w:left w:val="none" w:sz="0" w:space="0" w:color="auto"/>
            <w:bottom w:val="none" w:sz="0" w:space="0" w:color="auto"/>
            <w:right w:val="none" w:sz="0" w:space="0" w:color="auto"/>
          </w:divBdr>
          <w:divsChild>
            <w:div w:id="1947930328">
              <w:marLeft w:val="0"/>
              <w:marRight w:val="0"/>
              <w:marTop w:val="0"/>
              <w:marBottom w:val="0"/>
              <w:divBdr>
                <w:top w:val="none" w:sz="0" w:space="0" w:color="auto"/>
                <w:left w:val="none" w:sz="0" w:space="0" w:color="auto"/>
                <w:bottom w:val="none" w:sz="0" w:space="0" w:color="auto"/>
                <w:right w:val="none" w:sz="0" w:space="0" w:color="auto"/>
              </w:divBdr>
              <w:divsChild>
                <w:div w:id="953748801">
                  <w:marLeft w:val="0"/>
                  <w:marRight w:val="0"/>
                  <w:marTop w:val="0"/>
                  <w:marBottom w:val="0"/>
                  <w:divBdr>
                    <w:top w:val="none" w:sz="0" w:space="0" w:color="auto"/>
                    <w:left w:val="none" w:sz="0" w:space="0" w:color="auto"/>
                    <w:bottom w:val="none" w:sz="0" w:space="0" w:color="auto"/>
                    <w:right w:val="none" w:sz="0" w:space="0" w:color="auto"/>
                  </w:divBdr>
                </w:div>
              </w:divsChild>
            </w:div>
            <w:div w:id="397361151">
              <w:marLeft w:val="0"/>
              <w:marRight w:val="0"/>
              <w:marTop w:val="0"/>
              <w:marBottom w:val="0"/>
              <w:divBdr>
                <w:top w:val="none" w:sz="0" w:space="0" w:color="auto"/>
                <w:left w:val="none" w:sz="0" w:space="0" w:color="auto"/>
                <w:bottom w:val="none" w:sz="0" w:space="0" w:color="auto"/>
                <w:right w:val="none" w:sz="0" w:space="0" w:color="auto"/>
              </w:divBdr>
              <w:divsChild>
                <w:div w:id="2109039797">
                  <w:marLeft w:val="0"/>
                  <w:marRight w:val="0"/>
                  <w:marTop w:val="0"/>
                  <w:marBottom w:val="0"/>
                  <w:divBdr>
                    <w:top w:val="none" w:sz="0" w:space="0" w:color="auto"/>
                    <w:left w:val="none" w:sz="0" w:space="0" w:color="auto"/>
                    <w:bottom w:val="none" w:sz="0" w:space="0" w:color="auto"/>
                    <w:right w:val="none" w:sz="0" w:space="0" w:color="auto"/>
                  </w:divBdr>
                </w:div>
              </w:divsChild>
            </w:div>
            <w:div w:id="1347563017">
              <w:marLeft w:val="0"/>
              <w:marRight w:val="0"/>
              <w:marTop w:val="0"/>
              <w:marBottom w:val="0"/>
              <w:divBdr>
                <w:top w:val="none" w:sz="0" w:space="0" w:color="auto"/>
                <w:left w:val="none" w:sz="0" w:space="0" w:color="auto"/>
                <w:bottom w:val="none" w:sz="0" w:space="0" w:color="auto"/>
                <w:right w:val="none" w:sz="0" w:space="0" w:color="auto"/>
              </w:divBdr>
              <w:divsChild>
                <w:div w:id="1005549628">
                  <w:marLeft w:val="0"/>
                  <w:marRight w:val="0"/>
                  <w:marTop w:val="0"/>
                  <w:marBottom w:val="0"/>
                  <w:divBdr>
                    <w:top w:val="none" w:sz="0" w:space="0" w:color="auto"/>
                    <w:left w:val="none" w:sz="0" w:space="0" w:color="auto"/>
                    <w:bottom w:val="none" w:sz="0" w:space="0" w:color="auto"/>
                    <w:right w:val="none" w:sz="0" w:space="0" w:color="auto"/>
                  </w:divBdr>
                </w:div>
              </w:divsChild>
            </w:div>
            <w:div w:id="1611550978">
              <w:marLeft w:val="0"/>
              <w:marRight w:val="0"/>
              <w:marTop w:val="0"/>
              <w:marBottom w:val="0"/>
              <w:divBdr>
                <w:top w:val="none" w:sz="0" w:space="0" w:color="auto"/>
                <w:left w:val="none" w:sz="0" w:space="0" w:color="auto"/>
                <w:bottom w:val="none" w:sz="0" w:space="0" w:color="auto"/>
                <w:right w:val="none" w:sz="0" w:space="0" w:color="auto"/>
              </w:divBdr>
              <w:divsChild>
                <w:div w:id="514151059">
                  <w:marLeft w:val="0"/>
                  <w:marRight w:val="0"/>
                  <w:marTop w:val="0"/>
                  <w:marBottom w:val="0"/>
                  <w:divBdr>
                    <w:top w:val="none" w:sz="0" w:space="0" w:color="auto"/>
                    <w:left w:val="none" w:sz="0" w:space="0" w:color="auto"/>
                    <w:bottom w:val="none" w:sz="0" w:space="0" w:color="auto"/>
                    <w:right w:val="none" w:sz="0" w:space="0" w:color="auto"/>
                  </w:divBdr>
                </w:div>
              </w:divsChild>
            </w:div>
            <w:div w:id="331875854">
              <w:marLeft w:val="0"/>
              <w:marRight w:val="0"/>
              <w:marTop w:val="0"/>
              <w:marBottom w:val="0"/>
              <w:divBdr>
                <w:top w:val="none" w:sz="0" w:space="0" w:color="auto"/>
                <w:left w:val="none" w:sz="0" w:space="0" w:color="auto"/>
                <w:bottom w:val="none" w:sz="0" w:space="0" w:color="auto"/>
                <w:right w:val="none" w:sz="0" w:space="0" w:color="auto"/>
              </w:divBdr>
              <w:divsChild>
                <w:div w:id="1459837965">
                  <w:marLeft w:val="0"/>
                  <w:marRight w:val="0"/>
                  <w:marTop w:val="0"/>
                  <w:marBottom w:val="0"/>
                  <w:divBdr>
                    <w:top w:val="none" w:sz="0" w:space="0" w:color="auto"/>
                    <w:left w:val="none" w:sz="0" w:space="0" w:color="auto"/>
                    <w:bottom w:val="none" w:sz="0" w:space="0" w:color="auto"/>
                    <w:right w:val="none" w:sz="0" w:space="0" w:color="auto"/>
                  </w:divBdr>
                </w:div>
              </w:divsChild>
            </w:div>
            <w:div w:id="271205862">
              <w:marLeft w:val="0"/>
              <w:marRight w:val="0"/>
              <w:marTop w:val="0"/>
              <w:marBottom w:val="0"/>
              <w:divBdr>
                <w:top w:val="none" w:sz="0" w:space="0" w:color="auto"/>
                <w:left w:val="none" w:sz="0" w:space="0" w:color="auto"/>
                <w:bottom w:val="none" w:sz="0" w:space="0" w:color="auto"/>
                <w:right w:val="none" w:sz="0" w:space="0" w:color="auto"/>
              </w:divBdr>
              <w:divsChild>
                <w:div w:id="1518039809">
                  <w:marLeft w:val="0"/>
                  <w:marRight w:val="0"/>
                  <w:marTop w:val="0"/>
                  <w:marBottom w:val="0"/>
                  <w:divBdr>
                    <w:top w:val="none" w:sz="0" w:space="0" w:color="auto"/>
                    <w:left w:val="none" w:sz="0" w:space="0" w:color="auto"/>
                    <w:bottom w:val="none" w:sz="0" w:space="0" w:color="auto"/>
                    <w:right w:val="none" w:sz="0" w:space="0" w:color="auto"/>
                  </w:divBdr>
                </w:div>
              </w:divsChild>
            </w:div>
            <w:div w:id="515467125">
              <w:marLeft w:val="0"/>
              <w:marRight w:val="0"/>
              <w:marTop w:val="0"/>
              <w:marBottom w:val="0"/>
              <w:divBdr>
                <w:top w:val="none" w:sz="0" w:space="0" w:color="auto"/>
                <w:left w:val="none" w:sz="0" w:space="0" w:color="auto"/>
                <w:bottom w:val="none" w:sz="0" w:space="0" w:color="auto"/>
                <w:right w:val="none" w:sz="0" w:space="0" w:color="auto"/>
              </w:divBdr>
              <w:divsChild>
                <w:div w:id="862354575">
                  <w:marLeft w:val="0"/>
                  <w:marRight w:val="0"/>
                  <w:marTop w:val="0"/>
                  <w:marBottom w:val="0"/>
                  <w:divBdr>
                    <w:top w:val="none" w:sz="0" w:space="0" w:color="auto"/>
                    <w:left w:val="none" w:sz="0" w:space="0" w:color="auto"/>
                    <w:bottom w:val="none" w:sz="0" w:space="0" w:color="auto"/>
                    <w:right w:val="none" w:sz="0" w:space="0" w:color="auto"/>
                  </w:divBdr>
                </w:div>
              </w:divsChild>
            </w:div>
            <w:div w:id="846018163">
              <w:marLeft w:val="0"/>
              <w:marRight w:val="0"/>
              <w:marTop w:val="0"/>
              <w:marBottom w:val="0"/>
              <w:divBdr>
                <w:top w:val="none" w:sz="0" w:space="0" w:color="auto"/>
                <w:left w:val="none" w:sz="0" w:space="0" w:color="auto"/>
                <w:bottom w:val="none" w:sz="0" w:space="0" w:color="auto"/>
                <w:right w:val="none" w:sz="0" w:space="0" w:color="auto"/>
              </w:divBdr>
              <w:divsChild>
                <w:div w:id="213276716">
                  <w:marLeft w:val="0"/>
                  <w:marRight w:val="0"/>
                  <w:marTop w:val="0"/>
                  <w:marBottom w:val="0"/>
                  <w:divBdr>
                    <w:top w:val="none" w:sz="0" w:space="0" w:color="auto"/>
                    <w:left w:val="none" w:sz="0" w:space="0" w:color="auto"/>
                    <w:bottom w:val="none" w:sz="0" w:space="0" w:color="auto"/>
                    <w:right w:val="none" w:sz="0" w:space="0" w:color="auto"/>
                  </w:divBdr>
                </w:div>
              </w:divsChild>
            </w:div>
            <w:div w:id="119812686">
              <w:marLeft w:val="0"/>
              <w:marRight w:val="0"/>
              <w:marTop w:val="0"/>
              <w:marBottom w:val="0"/>
              <w:divBdr>
                <w:top w:val="none" w:sz="0" w:space="0" w:color="auto"/>
                <w:left w:val="none" w:sz="0" w:space="0" w:color="auto"/>
                <w:bottom w:val="none" w:sz="0" w:space="0" w:color="auto"/>
                <w:right w:val="none" w:sz="0" w:space="0" w:color="auto"/>
              </w:divBdr>
              <w:divsChild>
                <w:div w:id="1737316658">
                  <w:marLeft w:val="0"/>
                  <w:marRight w:val="0"/>
                  <w:marTop w:val="0"/>
                  <w:marBottom w:val="0"/>
                  <w:divBdr>
                    <w:top w:val="none" w:sz="0" w:space="0" w:color="auto"/>
                    <w:left w:val="none" w:sz="0" w:space="0" w:color="auto"/>
                    <w:bottom w:val="none" w:sz="0" w:space="0" w:color="auto"/>
                    <w:right w:val="none" w:sz="0" w:space="0" w:color="auto"/>
                  </w:divBdr>
                </w:div>
              </w:divsChild>
            </w:div>
            <w:div w:id="1534078395">
              <w:marLeft w:val="0"/>
              <w:marRight w:val="0"/>
              <w:marTop w:val="0"/>
              <w:marBottom w:val="0"/>
              <w:divBdr>
                <w:top w:val="none" w:sz="0" w:space="0" w:color="auto"/>
                <w:left w:val="none" w:sz="0" w:space="0" w:color="auto"/>
                <w:bottom w:val="none" w:sz="0" w:space="0" w:color="auto"/>
                <w:right w:val="none" w:sz="0" w:space="0" w:color="auto"/>
              </w:divBdr>
              <w:divsChild>
                <w:div w:id="17436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10252">
      <w:bodyDiv w:val="1"/>
      <w:marLeft w:val="0"/>
      <w:marRight w:val="0"/>
      <w:marTop w:val="0"/>
      <w:marBottom w:val="0"/>
      <w:divBdr>
        <w:top w:val="none" w:sz="0" w:space="0" w:color="auto"/>
        <w:left w:val="none" w:sz="0" w:space="0" w:color="auto"/>
        <w:bottom w:val="none" w:sz="0" w:space="0" w:color="auto"/>
        <w:right w:val="none" w:sz="0" w:space="0" w:color="auto"/>
      </w:divBdr>
      <w:divsChild>
        <w:div w:id="1188368383">
          <w:marLeft w:val="0"/>
          <w:marRight w:val="0"/>
          <w:marTop w:val="0"/>
          <w:marBottom w:val="0"/>
          <w:divBdr>
            <w:top w:val="none" w:sz="0" w:space="0" w:color="auto"/>
            <w:left w:val="none" w:sz="0" w:space="0" w:color="auto"/>
            <w:bottom w:val="none" w:sz="0" w:space="0" w:color="auto"/>
            <w:right w:val="none" w:sz="0" w:space="0" w:color="auto"/>
          </w:divBdr>
          <w:divsChild>
            <w:div w:id="2123766030">
              <w:marLeft w:val="0"/>
              <w:marRight w:val="0"/>
              <w:marTop w:val="0"/>
              <w:marBottom w:val="0"/>
              <w:divBdr>
                <w:top w:val="none" w:sz="0" w:space="0" w:color="auto"/>
                <w:left w:val="none" w:sz="0" w:space="0" w:color="auto"/>
                <w:bottom w:val="none" w:sz="0" w:space="0" w:color="auto"/>
                <w:right w:val="none" w:sz="0" w:space="0" w:color="auto"/>
              </w:divBdr>
              <w:divsChild>
                <w:div w:id="1213272462">
                  <w:marLeft w:val="0"/>
                  <w:marRight w:val="0"/>
                  <w:marTop w:val="0"/>
                  <w:marBottom w:val="0"/>
                  <w:divBdr>
                    <w:top w:val="none" w:sz="0" w:space="0" w:color="auto"/>
                    <w:left w:val="none" w:sz="0" w:space="0" w:color="auto"/>
                    <w:bottom w:val="none" w:sz="0" w:space="0" w:color="auto"/>
                    <w:right w:val="none" w:sz="0" w:space="0" w:color="auto"/>
                  </w:divBdr>
                  <w:divsChild>
                    <w:div w:id="13813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30356">
      <w:bodyDiv w:val="1"/>
      <w:marLeft w:val="0"/>
      <w:marRight w:val="0"/>
      <w:marTop w:val="0"/>
      <w:marBottom w:val="0"/>
      <w:divBdr>
        <w:top w:val="none" w:sz="0" w:space="0" w:color="auto"/>
        <w:left w:val="none" w:sz="0" w:space="0" w:color="auto"/>
        <w:bottom w:val="none" w:sz="0" w:space="0" w:color="auto"/>
        <w:right w:val="none" w:sz="0" w:space="0" w:color="auto"/>
      </w:divBdr>
      <w:divsChild>
        <w:div w:id="840658366">
          <w:marLeft w:val="0"/>
          <w:marRight w:val="0"/>
          <w:marTop w:val="0"/>
          <w:marBottom w:val="0"/>
          <w:divBdr>
            <w:top w:val="none" w:sz="0" w:space="0" w:color="auto"/>
            <w:left w:val="none" w:sz="0" w:space="0" w:color="auto"/>
            <w:bottom w:val="none" w:sz="0" w:space="0" w:color="auto"/>
            <w:right w:val="none" w:sz="0" w:space="0" w:color="auto"/>
          </w:divBdr>
          <w:divsChild>
            <w:div w:id="912860276">
              <w:marLeft w:val="0"/>
              <w:marRight w:val="0"/>
              <w:marTop w:val="0"/>
              <w:marBottom w:val="0"/>
              <w:divBdr>
                <w:top w:val="none" w:sz="0" w:space="0" w:color="auto"/>
                <w:left w:val="none" w:sz="0" w:space="0" w:color="auto"/>
                <w:bottom w:val="none" w:sz="0" w:space="0" w:color="auto"/>
                <w:right w:val="none" w:sz="0" w:space="0" w:color="auto"/>
              </w:divBdr>
              <w:divsChild>
                <w:div w:id="466319233">
                  <w:marLeft w:val="0"/>
                  <w:marRight w:val="0"/>
                  <w:marTop w:val="0"/>
                  <w:marBottom w:val="0"/>
                  <w:divBdr>
                    <w:top w:val="none" w:sz="0" w:space="0" w:color="auto"/>
                    <w:left w:val="none" w:sz="0" w:space="0" w:color="auto"/>
                    <w:bottom w:val="none" w:sz="0" w:space="0" w:color="auto"/>
                    <w:right w:val="none" w:sz="0" w:space="0" w:color="auto"/>
                  </w:divBdr>
                </w:div>
              </w:divsChild>
            </w:div>
            <w:div w:id="495271911">
              <w:marLeft w:val="0"/>
              <w:marRight w:val="0"/>
              <w:marTop w:val="0"/>
              <w:marBottom w:val="0"/>
              <w:divBdr>
                <w:top w:val="none" w:sz="0" w:space="0" w:color="auto"/>
                <w:left w:val="none" w:sz="0" w:space="0" w:color="auto"/>
                <w:bottom w:val="none" w:sz="0" w:space="0" w:color="auto"/>
                <w:right w:val="none" w:sz="0" w:space="0" w:color="auto"/>
              </w:divBdr>
              <w:divsChild>
                <w:div w:id="454102111">
                  <w:marLeft w:val="0"/>
                  <w:marRight w:val="0"/>
                  <w:marTop w:val="0"/>
                  <w:marBottom w:val="0"/>
                  <w:divBdr>
                    <w:top w:val="none" w:sz="0" w:space="0" w:color="auto"/>
                    <w:left w:val="none" w:sz="0" w:space="0" w:color="auto"/>
                    <w:bottom w:val="none" w:sz="0" w:space="0" w:color="auto"/>
                    <w:right w:val="none" w:sz="0" w:space="0" w:color="auto"/>
                  </w:divBdr>
                </w:div>
              </w:divsChild>
            </w:div>
            <w:div w:id="8996745">
              <w:marLeft w:val="0"/>
              <w:marRight w:val="0"/>
              <w:marTop w:val="0"/>
              <w:marBottom w:val="0"/>
              <w:divBdr>
                <w:top w:val="none" w:sz="0" w:space="0" w:color="auto"/>
                <w:left w:val="none" w:sz="0" w:space="0" w:color="auto"/>
                <w:bottom w:val="none" w:sz="0" w:space="0" w:color="auto"/>
                <w:right w:val="none" w:sz="0" w:space="0" w:color="auto"/>
              </w:divBdr>
              <w:divsChild>
                <w:div w:id="617689692">
                  <w:marLeft w:val="0"/>
                  <w:marRight w:val="0"/>
                  <w:marTop w:val="0"/>
                  <w:marBottom w:val="0"/>
                  <w:divBdr>
                    <w:top w:val="none" w:sz="0" w:space="0" w:color="auto"/>
                    <w:left w:val="none" w:sz="0" w:space="0" w:color="auto"/>
                    <w:bottom w:val="none" w:sz="0" w:space="0" w:color="auto"/>
                    <w:right w:val="none" w:sz="0" w:space="0" w:color="auto"/>
                  </w:divBdr>
                </w:div>
              </w:divsChild>
            </w:div>
            <w:div w:id="1027218992">
              <w:marLeft w:val="0"/>
              <w:marRight w:val="0"/>
              <w:marTop w:val="0"/>
              <w:marBottom w:val="0"/>
              <w:divBdr>
                <w:top w:val="none" w:sz="0" w:space="0" w:color="auto"/>
                <w:left w:val="none" w:sz="0" w:space="0" w:color="auto"/>
                <w:bottom w:val="none" w:sz="0" w:space="0" w:color="auto"/>
                <w:right w:val="none" w:sz="0" w:space="0" w:color="auto"/>
              </w:divBdr>
              <w:divsChild>
                <w:div w:id="1641225710">
                  <w:marLeft w:val="0"/>
                  <w:marRight w:val="0"/>
                  <w:marTop w:val="0"/>
                  <w:marBottom w:val="0"/>
                  <w:divBdr>
                    <w:top w:val="none" w:sz="0" w:space="0" w:color="auto"/>
                    <w:left w:val="none" w:sz="0" w:space="0" w:color="auto"/>
                    <w:bottom w:val="none" w:sz="0" w:space="0" w:color="auto"/>
                    <w:right w:val="none" w:sz="0" w:space="0" w:color="auto"/>
                  </w:divBdr>
                </w:div>
              </w:divsChild>
            </w:div>
            <w:div w:id="1548296534">
              <w:marLeft w:val="0"/>
              <w:marRight w:val="0"/>
              <w:marTop w:val="0"/>
              <w:marBottom w:val="0"/>
              <w:divBdr>
                <w:top w:val="none" w:sz="0" w:space="0" w:color="auto"/>
                <w:left w:val="none" w:sz="0" w:space="0" w:color="auto"/>
                <w:bottom w:val="none" w:sz="0" w:space="0" w:color="auto"/>
                <w:right w:val="none" w:sz="0" w:space="0" w:color="auto"/>
              </w:divBdr>
              <w:divsChild>
                <w:div w:id="553931637">
                  <w:marLeft w:val="0"/>
                  <w:marRight w:val="0"/>
                  <w:marTop w:val="0"/>
                  <w:marBottom w:val="0"/>
                  <w:divBdr>
                    <w:top w:val="none" w:sz="0" w:space="0" w:color="auto"/>
                    <w:left w:val="none" w:sz="0" w:space="0" w:color="auto"/>
                    <w:bottom w:val="none" w:sz="0" w:space="0" w:color="auto"/>
                    <w:right w:val="none" w:sz="0" w:space="0" w:color="auto"/>
                  </w:divBdr>
                </w:div>
              </w:divsChild>
            </w:div>
            <w:div w:id="865942469">
              <w:marLeft w:val="0"/>
              <w:marRight w:val="0"/>
              <w:marTop w:val="0"/>
              <w:marBottom w:val="0"/>
              <w:divBdr>
                <w:top w:val="none" w:sz="0" w:space="0" w:color="auto"/>
                <w:left w:val="none" w:sz="0" w:space="0" w:color="auto"/>
                <w:bottom w:val="none" w:sz="0" w:space="0" w:color="auto"/>
                <w:right w:val="none" w:sz="0" w:space="0" w:color="auto"/>
              </w:divBdr>
              <w:divsChild>
                <w:div w:id="43988210">
                  <w:marLeft w:val="0"/>
                  <w:marRight w:val="0"/>
                  <w:marTop w:val="0"/>
                  <w:marBottom w:val="0"/>
                  <w:divBdr>
                    <w:top w:val="none" w:sz="0" w:space="0" w:color="auto"/>
                    <w:left w:val="none" w:sz="0" w:space="0" w:color="auto"/>
                    <w:bottom w:val="none" w:sz="0" w:space="0" w:color="auto"/>
                    <w:right w:val="none" w:sz="0" w:space="0" w:color="auto"/>
                  </w:divBdr>
                </w:div>
              </w:divsChild>
            </w:div>
            <w:div w:id="62990937">
              <w:marLeft w:val="0"/>
              <w:marRight w:val="0"/>
              <w:marTop w:val="0"/>
              <w:marBottom w:val="0"/>
              <w:divBdr>
                <w:top w:val="none" w:sz="0" w:space="0" w:color="auto"/>
                <w:left w:val="none" w:sz="0" w:space="0" w:color="auto"/>
                <w:bottom w:val="none" w:sz="0" w:space="0" w:color="auto"/>
                <w:right w:val="none" w:sz="0" w:space="0" w:color="auto"/>
              </w:divBdr>
              <w:divsChild>
                <w:div w:id="438178767">
                  <w:marLeft w:val="0"/>
                  <w:marRight w:val="0"/>
                  <w:marTop w:val="0"/>
                  <w:marBottom w:val="0"/>
                  <w:divBdr>
                    <w:top w:val="none" w:sz="0" w:space="0" w:color="auto"/>
                    <w:left w:val="none" w:sz="0" w:space="0" w:color="auto"/>
                    <w:bottom w:val="none" w:sz="0" w:space="0" w:color="auto"/>
                    <w:right w:val="none" w:sz="0" w:space="0" w:color="auto"/>
                  </w:divBdr>
                </w:div>
              </w:divsChild>
            </w:div>
            <w:div w:id="275068062">
              <w:marLeft w:val="0"/>
              <w:marRight w:val="0"/>
              <w:marTop w:val="0"/>
              <w:marBottom w:val="0"/>
              <w:divBdr>
                <w:top w:val="none" w:sz="0" w:space="0" w:color="auto"/>
                <w:left w:val="none" w:sz="0" w:space="0" w:color="auto"/>
                <w:bottom w:val="none" w:sz="0" w:space="0" w:color="auto"/>
                <w:right w:val="none" w:sz="0" w:space="0" w:color="auto"/>
              </w:divBdr>
              <w:divsChild>
                <w:div w:id="6725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967716">
      <w:bodyDiv w:val="1"/>
      <w:marLeft w:val="0"/>
      <w:marRight w:val="0"/>
      <w:marTop w:val="0"/>
      <w:marBottom w:val="0"/>
      <w:divBdr>
        <w:top w:val="none" w:sz="0" w:space="0" w:color="auto"/>
        <w:left w:val="none" w:sz="0" w:space="0" w:color="auto"/>
        <w:bottom w:val="none" w:sz="0" w:space="0" w:color="auto"/>
        <w:right w:val="none" w:sz="0" w:space="0" w:color="auto"/>
      </w:divBdr>
      <w:divsChild>
        <w:div w:id="98647603">
          <w:marLeft w:val="0"/>
          <w:marRight w:val="0"/>
          <w:marTop w:val="0"/>
          <w:marBottom w:val="0"/>
          <w:divBdr>
            <w:top w:val="none" w:sz="0" w:space="0" w:color="auto"/>
            <w:left w:val="none" w:sz="0" w:space="0" w:color="auto"/>
            <w:bottom w:val="none" w:sz="0" w:space="0" w:color="auto"/>
            <w:right w:val="none" w:sz="0" w:space="0" w:color="auto"/>
          </w:divBdr>
          <w:divsChild>
            <w:div w:id="1662154517">
              <w:marLeft w:val="0"/>
              <w:marRight w:val="0"/>
              <w:marTop w:val="0"/>
              <w:marBottom w:val="0"/>
              <w:divBdr>
                <w:top w:val="none" w:sz="0" w:space="0" w:color="auto"/>
                <w:left w:val="none" w:sz="0" w:space="0" w:color="auto"/>
                <w:bottom w:val="none" w:sz="0" w:space="0" w:color="auto"/>
                <w:right w:val="none" w:sz="0" w:space="0" w:color="auto"/>
              </w:divBdr>
              <w:divsChild>
                <w:div w:id="936793354">
                  <w:marLeft w:val="0"/>
                  <w:marRight w:val="0"/>
                  <w:marTop w:val="0"/>
                  <w:marBottom w:val="0"/>
                  <w:divBdr>
                    <w:top w:val="none" w:sz="0" w:space="0" w:color="auto"/>
                    <w:left w:val="none" w:sz="0" w:space="0" w:color="auto"/>
                    <w:bottom w:val="none" w:sz="0" w:space="0" w:color="auto"/>
                    <w:right w:val="none" w:sz="0" w:space="0" w:color="auto"/>
                  </w:divBdr>
                  <w:divsChild>
                    <w:div w:id="1268153616">
                      <w:marLeft w:val="0"/>
                      <w:marRight w:val="0"/>
                      <w:marTop w:val="0"/>
                      <w:marBottom w:val="0"/>
                      <w:divBdr>
                        <w:top w:val="none" w:sz="0" w:space="0" w:color="auto"/>
                        <w:left w:val="none" w:sz="0" w:space="0" w:color="auto"/>
                        <w:bottom w:val="none" w:sz="0" w:space="0" w:color="auto"/>
                        <w:right w:val="none" w:sz="0" w:space="0" w:color="auto"/>
                      </w:divBdr>
                      <w:divsChild>
                        <w:div w:id="191771517">
                          <w:marLeft w:val="0"/>
                          <w:marRight w:val="0"/>
                          <w:marTop w:val="0"/>
                          <w:marBottom w:val="0"/>
                          <w:divBdr>
                            <w:top w:val="none" w:sz="0" w:space="0" w:color="auto"/>
                            <w:left w:val="none" w:sz="0" w:space="0" w:color="auto"/>
                            <w:bottom w:val="none" w:sz="0" w:space="0" w:color="auto"/>
                            <w:right w:val="none" w:sz="0" w:space="0" w:color="auto"/>
                          </w:divBdr>
                        </w:div>
                      </w:divsChild>
                    </w:div>
                    <w:div w:id="1547402687">
                      <w:marLeft w:val="0"/>
                      <w:marRight w:val="0"/>
                      <w:marTop w:val="0"/>
                      <w:marBottom w:val="0"/>
                      <w:divBdr>
                        <w:top w:val="none" w:sz="0" w:space="0" w:color="auto"/>
                        <w:left w:val="none" w:sz="0" w:space="0" w:color="auto"/>
                        <w:bottom w:val="none" w:sz="0" w:space="0" w:color="auto"/>
                        <w:right w:val="none" w:sz="0" w:space="0" w:color="auto"/>
                      </w:divBdr>
                      <w:divsChild>
                        <w:div w:id="21424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68043">
                  <w:marLeft w:val="0"/>
                  <w:marRight w:val="0"/>
                  <w:marTop w:val="0"/>
                  <w:marBottom w:val="0"/>
                  <w:divBdr>
                    <w:top w:val="none" w:sz="0" w:space="0" w:color="auto"/>
                    <w:left w:val="none" w:sz="0" w:space="0" w:color="auto"/>
                    <w:bottom w:val="none" w:sz="0" w:space="0" w:color="auto"/>
                    <w:right w:val="none" w:sz="0" w:space="0" w:color="auto"/>
                  </w:divBdr>
                  <w:divsChild>
                    <w:div w:id="43408618">
                      <w:marLeft w:val="0"/>
                      <w:marRight w:val="0"/>
                      <w:marTop w:val="0"/>
                      <w:marBottom w:val="0"/>
                      <w:divBdr>
                        <w:top w:val="none" w:sz="0" w:space="0" w:color="auto"/>
                        <w:left w:val="none" w:sz="0" w:space="0" w:color="auto"/>
                        <w:bottom w:val="none" w:sz="0" w:space="0" w:color="auto"/>
                        <w:right w:val="none" w:sz="0" w:space="0" w:color="auto"/>
                      </w:divBdr>
                    </w:div>
                    <w:div w:id="4374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858993">
          <w:marLeft w:val="0"/>
          <w:marRight w:val="0"/>
          <w:marTop w:val="0"/>
          <w:marBottom w:val="0"/>
          <w:divBdr>
            <w:top w:val="none" w:sz="0" w:space="0" w:color="auto"/>
            <w:left w:val="none" w:sz="0" w:space="0" w:color="auto"/>
            <w:bottom w:val="none" w:sz="0" w:space="0" w:color="auto"/>
            <w:right w:val="none" w:sz="0" w:space="0" w:color="auto"/>
          </w:divBdr>
          <w:divsChild>
            <w:div w:id="763572168">
              <w:marLeft w:val="0"/>
              <w:marRight w:val="0"/>
              <w:marTop w:val="0"/>
              <w:marBottom w:val="0"/>
              <w:divBdr>
                <w:top w:val="none" w:sz="0" w:space="0" w:color="auto"/>
                <w:left w:val="none" w:sz="0" w:space="0" w:color="auto"/>
                <w:bottom w:val="none" w:sz="0" w:space="0" w:color="auto"/>
                <w:right w:val="none" w:sz="0" w:space="0" w:color="auto"/>
              </w:divBdr>
              <w:divsChild>
                <w:div w:id="180902270">
                  <w:marLeft w:val="0"/>
                  <w:marRight w:val="0"/>
                  <w:marTop w:val="0"/>
                  <w:marBottom w:val="0"/>
                  <w:divBdr>
                    <w:top w:val="none" w:sz="0" w:space="0" w:color="auto"/>
                    <w:left w:val="none" w:sz="0" w:space="0" w:color="auto"/>
                    <w:bottom w:val="none" w:sz="0" w:space="0" w:color="auto"/>
                    <w:right w:val="none" w:sz="0" w:space="0" w:color="auto"/>
                  </w:divBdr>
                  <w:divsChild>
                    <w:div w:id="1312638434">
                      <w:marLeft w:val="0"/>
                      <w:marRight w:val="0"/>
                      <w:marTop w:val="0"/>
                      <w:marBottom w:val="0"/>
                      <w:divBdr>
                        <w:top w:val="none" w:sz="0" w:space="0" w:color="auto"/>
                        <w:left w:val="none" w:sz="0" w:space="0" w:color="auto"/>
                        <w:bottom w:val="none" w:sz="0" w:space="0" w:color="auto"/>
                        <w:right w:val="none" w:sz="0" w:space="0" w:color="auto"/>
                      </w:divBdr>
                    </w:div>
                  </w:divsChild>
                </w:div>
                <w:div w:id="1160805996">
                  <w:marLeft w:val="0"/>
                  <w:marRight w:val="0"/>
                  <w:marTop w:val="0"/>
                  <w:marBottom w:val="0"/>
                  <w:divBdr>
                    <w:top w:val="none" w:sz="0" w:space="0" w:color="auto"/>
                    <w:left w:val="none" w:sz="0" w:space="0" w:color="auto"/>
                    <w:bottom w:val="none" w:sz="0" w:space="0" w:color="auto"/>
                    <w:right w:val="none" w:sz="0" w:space="0" w:color="auto"/>
                  </w:divBdr>
                  <w:divsChild>
                    <w:div w:id="1703285279">
                      <w:marLeft w:val="0"/>
                      <w:marRight w:val="0"/>
                      <w:marTop w:val="0"/>
                      <w:marBottom w:val="0"/>
                      <w:divBdr>
                        <w:top w:val="none" w:sz="0" w:space="0" w:color="auto"/>
                        <w:left w:val="none" w:sz="0" w:space="0" w:color="auto"/>
                        <w:bottom w:val="none" w:sz="0" w:space="0" w:color="auto"/>
                        <w:right w:val="none" w:sz="0" w:space="0" w:color="auto"/>
                      </w:divBdr>
                      <w:divsChild>
                        <w:div w:id="13680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526171">
      <w:bodyDiv w:val="1"/>
      <w:marLeft w:val="0"/>
      <w:marRight w:val="0"/>
      <w:marTop w:val="0"/>
      <w:marBottom w:val="0"/>
      <w:divBdr>
        <w:top w:val="none" w:sz="0" w:space="0" w:color="auto"/>
        <w:left w:val="none" w:sz="0" w:space="0" w:color="auto"/>
        <w:bottom w:val="none" w:sz="0" w:space="0" w:color="auto"/>
        <w:right w:val="none" w:sz="0" w:space="0" w:color="auto"/>
      </w:divBdr>
      <w:divsChild>
        <w:div w:id="926963603">
          <w:marLeft w:val="0"/>
          <w:marRight w:val="0"/>
          <w:marTop w:val="0"/>
          <w:marBottom w:val="0"/>
          <w:divBdr>
            <w:top w:val="none" w:sz="0" w:space="0" w:color="auto"/>
            <w:left w:val="none" w:sz="0" w:space="0" w:color="auto"/>
            <w:bottom w:val="none" w:sz="0" w:space="0" w:color="auto"/>
            <w:right w:val="none" w:sz="0" w:space="0" w:color="auto"/>
          </w:divBdr>
          <w:divsChild>
            <w:div w:id="992683232">
              <w:marLeft w:val="0"/>
              <w:marRight w:val="0"/>
              <w:marTop w:val="0"/>
              <w:marBottom w:val="0"/>
              <w:divBdr>
                <w:top w:val="none" w:sz="0" w:space="0" w:color="auto"/>
                <w:left w:val="none" w:sz="0" w:space="0" w:color="auto"/>
                <w:bottom w:val="none" w:sz="0" w:space="0" w:color="auto"/>
                <w:right w:val="none" w:sz="0" w:space="0" w:color="auto"/>
              </w:divBdr>
              <w:divsChild>
                <w:div w:id="1517499113">
                  <w:marLeft w:val="0"/>
                  <w:marRight w:val="0"/>
                  <w:marTop w:val="0"/>
                  <w:marBottom w:val="0"/>
                  <w:divBdr>
                    <w:top w:val="none" w:sz="0" w:space="0" w:color="auto"/>
                    <w:left w:val="none" w:sz="0" w:space="0" w:color="auto"/>
                    <w:bottom w:val="none" w:sz="0" w:space="0" w:color="auto"/>
                    <w:right w:val="none" w:sz="0" w:space="0" w:color="auto"/>
                  </w:divBdr>
                  <w:divsChild>
                    <w:div w:id="1580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205969">
      <w:bodyDiv w:val="1"/>
      <w:marLeft w:val="0"/>
      <w:marRight w:val="0"/>
      <w:marTop w:val="0"/>
      <w:marBottom w:val="0"/>
      <w:divBdr>
        <w:top w:val="none" w:sz="0" w:space="0" w:color="auto"/>
        <w:left w:val="none" w:sz="0" w:space="0" w:color="auto"/>
        <w:bottom w:val="none" w:sz="0" w:space="0" w:color="auto"/>
        <w:right w:val="none" w:sz="0" w:space="0" w:color="auto"/>
      </w:divBdr>
      <w:divsChild>
        <w:div w:id="1648514226">
          <w:marLeft w:val="0"/>
          <w:marRight w:val="0"/>
          <w:marTop w:val="0"/>
          <w:marBottom w:val="0"/>
          <w:divBdr>
            <w:top w:val="none" w:sz="0" w:space="0" w:color="auto"/>
            <w:left w:val="none" w:sz="0" w:space="0" w:color="auto"/>
            <w:bottom w:val="none" w:sz="0" w:space="0" w:color="auto"/>
            <w:right w:val="none" w:sz="0" w:space="0" w:color="auto"/>
          </w:divBdr>
          <w:divsChild>
            <w:div w:id="1390612460">
              <w:marLeft w:val="0"/>
              <w:marRight w:val="0"/>
              <w:marTop w:val="0"/>
              <w:marBottom w:val="0"/>
              <w:divBdr>
                <w:top w:val="none" w:sz="0" w:space="0" w:color="auto"/>
                <w:left w:val="none" w:sz="0" w:space="0" w:color="auto"/>
                <w:bottom w:val="none" w:sz="0" w:space="0" w:color="auto"/>
                <w:right w:val="none" w:sz="0" w:space="0" w:color="auto"/>
              </w:divBdr>
              <w:divsChild>
                <w:div w:id="16660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25873">
      <w:bodyDiv w:val="1"/>
      <w:marLeft w:val="0"/>
      <w:marRight w:val="0"/>
      <w:marTop w:val="0"/>
      <w:marBottom w:val="0"/>
      <w:divBdr>
        <w:top w:val="none" w:sz="0" w:space="0" w:color="auto"/>
        <w:left w:val="none" w:sz="0" w:space="0" w:color="auto"/>
        <w:bottom w:val="none" w:sz="0" w:space="0" w:color="auto"/>
        <w:right w:val="none" w:sz="0" w:space="0" w:color="auto"/>
      </w:divBdr>
      <w:divsChild>
        <w:div w:id="1298998630">
          <w:marLeft w:val="0"/>
          <w:marRight w:val="0"/>
          <w:marTop w:val="0"/>
          <w:marBottom w:val="0"/>
          <w:divBdr>
            <w:top w:val="none" w:sz="0" w:space="0" w:color="auto"/>
            <w:left w:val="none" w:sz="0" w:space="0" w:color="auto"/>
            <w:bottom w:val="none" w:sz="0" w:space="0" w:color="auto"/>
            <w:right w:val="none" w:sz="0" w:space="0" w:color="auto"/>
          </w:divBdr>
          <w:divsChild>
            <w:div w:id="279338867">
              <w:marLeft w:val="0"/>
              <w:marRight w:val="0"/>
              <w:marTop w:val="0"/>
              <w:marBottom w:val="0"/>
              <w:divBdr>
                <w:top w:val="none" w:sz="0" w:space="0" w:color="auto"/>
                <w:left w:val="none" w:sz="0" w:space="0" w:color="auto"/>
                <w:bottom w:val="none" w:sz="0" w:space="0" w:color="auto"/>
                <w:right w:val="none" w:sz="0" w:space="0" w:color="auto"/>
              </w:divBdr>
              <w:divsChild>
                <w:div w:id="1887637198">
                  <w:marLeft w:val="0"/>
                  <w:marRight w:val="0"/>
                  <w:marTop w:val="0"/>
                  <w:marBottom w:val="0"/>
                  <w:divBdr>
                    <w:top w:val="none" w:sz="0" w:space="0" w:color="auto"/>
                    <w:left w:val="none" w:sz="0" w:space="0" w:color="auto"/>
                    <w:bottom w:val="none" w:sz="0" w:space="0" w:color="auto"/>
                    <w:right w:val="none" w:sz="0" w:space="0" w:color="auto"/>
                  </w:divBdr>
                </w:div>
              </w:divsChild>
            </w:div>
            <w:div w:id="1015692752">
              <w:marLeft w:val="0"/>
              <w:marRight w:val="0"/>
              <w:marTop w:val="0"/>
              <w:marBottom w:val="0"/>
              <w:divBdr>
                <w:top w:val="none" w:sz="0" w:space="0" w:color="auto"/>
                <w:left w:val="none" w:sz="0" w:space="0" w:color="auto"/>
                <w:bottom w:val="none" w:sz="0" w:space="0" w:color="auto"/>
                <w:right w:val="none" w:sz="0" w:space="0" w:color="auto"/>
              </w:divBdr>
              <w:divsChild>
                <w:div w:id="1596940743">
                  <w:marLeft w:val="0"/>
                  <w:marRight w:val="0"/>
                  <w:marTop w:val="0"/>
                  <w:marBottom w:val="0"/>
                  <w:divBdr>
                    <w:top w:val="none" w:sz="0" w:space="0" w:color="auto"/>
                    <w:left w:val="none" w:sz="0" w:space="0" w:color="auto"/>
                    <w:bottom w:val="none" w:sz="0" w:space="0" w:color="auto"/>
                    <w:right w:val="none" w:sz="0" w:space="0" w:color="auto"/>
                  </w:divBdr>
                </w:div>
              </w:divsChild>
            </w:div>
            <w:div w:id="2140099388">
              <w:marLeft w:val="0"/>
              <w:marRight w:val="0"/>
              <w:marTop w:val="0"/>
              <w:marBottom w:val="0"/>
              <w:divBdr>
                <w:top w:val="none" w:sz="0" w:space="0" w:color="auto"/>
                <w:left w:val="none" w:sz="0" w:space="0" w:color="auto"/>
                <w:bottom w:val="none" w:sz="0" w:space="0" w:color="auto"/>
                <w:right w:val="none" w:sz="0" w:space="0" w:color="auto"/>
              </w:divBdr>
              <w:divsChild>
                <w:div w:id="1614287693">
                  <w:marLeft w:val="0"/>
                  <w:marRight w:val="0"/>
                  <w:marTop w:val="0"/>
                  <w:marBottom w:val="0"/>
                  <w:divBdr>
                    <w:top w:val="none" w:sz="0" w:space="0" w:color="auto"/>
                    <w:left w:val="none" w:sz="0" w:space="0" w:color="auto"/>
                    <w:bottom w:val="none" w:sz="0" w:space="0" w:color="auto"/>
                    <w:right w:val="none" w:sz="0" w:space="0" w:color="auto"/>
                  </w:divBdr>
                </w:div>
              </w:divsChild>
            </w:div>
            <w:div w:id="934433719">
              <w:marLeft w:val="0"/>
              <w:marRight w:val="0"/>
              <w:marTop w:val="0"/>
              <w:marBottom w:val="0"/>
              <w:divBdr>
                <w:top w:val="none" w:sz="0" w:space="0" w:color="auto"/>
                <w:left w:val="none" w:sz="0" w:space="0" w:color="auto"/>
                <w:bottom w:val="none" w:sz="0" w:space="0" w:color="auto"/>
                <w:right w:val="none" w:sz="0" w:space="0" w:color="auto"/>
              </w:divBdr>
              <w:divsChild>
                <w:div w:id="1392078417">
                  <w:marLeft w:val="0"/>
                  <w:marRight w:val="0"/>
                  <w:marTop w:val="0"/>
                  <w:marBottom w:val="0"/>
                  <w:divBdr>
                    <w:top w:val="none" w:sz="0" w:space="0" w:color="auto"/>
                    <w:left w:val="none" w:sz="0" w:space="0" w:color="auto"/>
                    <w:bottom w:val="none" w:sz="0" w:space="0" w:color="auto"/>
                    <w:right w:val="none" w:sz="0" w:space="0" w:color="auto"/>
                  </w:divBdr>
                </w:div>
              </w:divsChild>
            </w:div>
            <w:div w:id="743071458">
              <w:marLeft w:val="0"/>
              <w:marRight w:val="0"/>
              <w:marTop w:val="0"/>
              <w:marBottom w:val="0"/>
              <w:divBdr>
                <w:top w:val="none" w:sz="0" w:space="0" w:color="auto"/>
                <w:left w:val="none" w:sz="0" w:space="0" w:color="auto"/>
                <w:bottom w:val="none" w:sz="0" w:space="0" w:color="auto"/>
                <w:right w:val="none" w:sz="0" w:space="0" w:color="auto"/>
              </w:divBdr>
              <w:divsChild>
                <w:div w:id="702249360">
                  <w:marLeft w:val="0"/>
                  <w:marRight w:val="0"/>
                  <w:marTop w:val="0"/>
                  <w:marBottom w:val="0"/>
                  <w:divBdr>
                    <w:top w:val="none" w:sz="0" w:space="0" w:color="auto"/>
                    <w:left w:val="none" w:sz="0" w:space="0" w:color="auto"/>
                    <w:bottom w:val="none" w:sz="0" w:space="0" w:color="auto"/>
                    <w:right w:val="none" w:sz="0" w:space="0" w:color="auto"/>
                  </w:divBdr>
                </w:div>
              </w:divsChild>
            </w:div>
            <w:div w:id="1870217984">
              <w:marLeft w:val="0"/>
              <w:marRight w:val="0"/>
              <w:marTop w:val="0"/>
              <w:marBottom w:val="0"/>
              <w:divBdr>
                <w:top w:val="none" w:sz="0" w:space="0" w:color="auto"/>
                <w:left w:val="none" w:sz="0" w:space="0" w:color="auto"/>
                <w:bottom w:val="none" w:sz="0" w:space="0" w:color="auto"/>
                <w:right w:val="none" w:sz="0" w:space="0" w:color="auto"/>
              </w:divBdr>
              <w:divsChild>
                <w:div w:id="839009358">
                  <w:marLeft w:val="0"/>
                  <w:marRight w:val="0"/>
                  <w:marTop w:val="0"/>
                  <w:marBottom w:val="0"/>
                  <w:divBdr>
                    <w:top w:val="none" w:sz="0" w:space="0" w:color="auto"/>
                    <w:left w:val="none" w:sz="0" w:space="0" w:color="auto"/>
                    <w:bottom w:val="none" w:sz="0" w:space="0" w:color="auto"/>
                    <w:right w:val="none" w:sz="0" w:space="0" w:color="auto"/>
                  </w:divBdr>
                </w:div>
              </w:divsChild>
            </w:div>
            <w:div w:id="1219706482">
              <w:marLeft w:val="0"/>
              <w:marRight w:val="0"/>
              <w:marTop w:val="0"/>
              <w:marBottom w:val="0"/>
              <w:divBdr>
                <w:top w:val="none" w:sz="0" w:space="0" w:color="auto"/>
                <w:left w:val="none" w:sz="0" w:space="0" w:color="auto"/>
                <w:bottom w:val="none" w:sz="0" w:space="0" w:color="auto"/>
                <w:right w:val="none" w:sz="0" w:space="0" w:color="auto"/>
              </w:divBdr>
              <w:divsChild>
                <w:div w:id="22482046">
                  <w:marLeft w:val="0"/>
                  <w:marRight w:val="0"/>
                  <w:marTop w:val="0"/>
                  <w:marBottom w:val="0"/>
                  <w:divBdr>
                    <w:top w:val="none" w:sz="0" w:space="0" w:color="auto"/>
                    <w:left w:val="none" w:sz="0" w:space="0" w:color="auto"/>
                    <w:bottom w:val="none" w:sz="0" w:space="0" w:color="auto"/>
                    <w:right w:val="none" w:sz="0" w:space="0" w:color="auto"/>
                  </w:divBdr>
                </w:div>
              </w:divsChild>
            </w:div>
            <w:div w:id="11684572">
              <w:marLeft w:val="0"/>
              <w:marRight w:val="0"/>
              <w:marTop w:val="0"/>
              <w:marBottom w:val="0"/>
              <w:divBdr>
                <w:top w:val="none" w:sz="0" w:space="0" w:color="auto"/>
                <w:left w:val="none" w:sz="0" w:space="0" w:color="auto"/>
                <w:bottom w:val="none" w:sz="0" w:space="0" w:color="auto"/>
                <w:right w:val="none" w:sz="0" w:space="0" w:color="auto"/>
              </w:divBdr>
              <w:divsChild>
                <w:div w:id="592204172">
                  <w:marLeft w:val="0"/>
                  <w:marRight w:val="0"/>
                  <w:marTop w:val="0"/>
                  <w:marBottom w:val="0"/>
                  <w:divBdr>
                    <w:top w:val="none" w:sz="0" w:space="0" w:color="auto"/>
                    <w:left w:val="none" w:sz="0" w:space="0" w:color="auto"/>
                    <w:bottom w:val="none" w:sz="0" w:space="0" w:color="auto"/>
                    <w:right w:val="none" w:sz="0" w:space="0" w:color="auto"/>
                  </w:divBdr>
                </w:div>
              </w:divsChild>
            </w:div>
            <w:div w:id="573511088">
              <w:marLeft w:val="0"/>
              <w:marRight w:val="0"/>
              <w:marTop w:val="0"/>
              <w:marBottom w:val="0"/>
              <w:divBdr>
                <w:top w:val="none" w:sz="0" w:space="0" w:color="auto"/>
                <w:left w:val="none" w:sz="0" w:space="0" w:color="auto"/>
                <w:bottom w:val="none" w:sz="0" w:space="0" w:color="auto"/>
                <w:right w:val="none" w:sz="0" w:space="0" w:color="auto"/>
              </w:divBdr>
              <w:divsChild>
                <w:div w:id="1953242305">
                  <w:marLeft w:val="0"/>
                  <w:marRight w:val="0"/>
                  <w:marTop w:val="0"/>
                  <w:marBottom w:val="0"/>
                  <w:divBdr>
                    <w:top w:val="none" w:sz="0" w:space="0" w:color="auto"/>
                    <w:left w:val="none" w:sz="0" w:space="0" w:color="auto"/>
                    <w:bottom w:val="none" w:sz="0" w:space="0" w:color="auto"/>
                    <w:right w:val="none" w:sz="0" w:space="0" w:color="auto"/>
                  </w:divBdr>
                </w:div>
              </w:divsChild>
            </w:div>
            <w:div w:id="1165050817">
              <w:marLeft w:val="0"/>
              <w:marRight w:val="0"/>
              <w:marTop w:val="0"/>
              <w:marBottom w:val="0"/>
              <w:divBdr>
                <w:top w:val="none" w:sz="0" w:space="0" w:color="auto"/>
                <w:left w:val="none" w:sz="0" w:space="0" w:color="auto"/>
                <w:bottom w:val="none" w:sz="0" w:space="0" w:color="auto"/>
                <w:right w:val="none" w:sz="0" w:space="0" w:color="auto"/>
              </w:divBdr>
              <w:divsChild>
                <w:div w:id="4980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21124">
      <w:bodyDiv w:val="1"/>
      <w:marLeft w:val="0"/>
      <w:marRight w:val="0"/>
      <w:marTop w:val="0"/>
      <w:marBottom w:val="0"/>
      <w:divBdr>
        <w:top w:val="none" w:sz="0" w:space="0" w:color="auto"/>
        <w:left w:val="none" w:sz="0" w:space="0" w:color="auto"/>
        <w:bottom w:val="none" w:sz="0" w:space="0" w:color="auto"/>
        <w:right w:val="none" w:sz="0" w:space="0" w:color="auto"/>
      </w:divBdr>
      <w:divsChild>
        <w:div w:id="661852096">
          <w:marLeft w:val="0"/>
          <w:marRight w:val="0"/>
          <w:marTop w:val="0"/>
          <w:marBottom w:val="0"/>
          <w:divBdr>
            <w:top w:val="none" w:sz="0" w:space="0" w:color="auto"/>
            <w:left w:val="none" w:sz="0" w:space="0" w:color="auto"/>
            <w:bottom w:val="none" w:sz="0" w:space="0" w:color="auto"/>
            <w:right w:val="none" w:sz="0" w:space="0" w:color="auto"/>
          </w:divBdr>
          <w:divsChild>
            <w:div w:id="1861240574">
              <w:marLeft w:val="0"/>
              <w:marRight w:val="0"/>
              <w:marTop w:val="0"/>
              <w:marBottom w:val="0"/>
              <w:divBdr>
                <w:top w:val="none" w:sz="0" w:space="0" w:color="auto"/>
                <w:left w:val="none" w:sz="0" w:space="0" w:color="auto"/>
                <w:bottom w:val="none" w:sz="0" w:space="0" w:color="auto"/>
                <w:right w:val="none" w:sz="0" w:space="0" w:color="auto"/>
              </w:divBdr>
              <w:divsChild>
                <w:div w:id="248126479">
                  <w:marLeft w:val="0"/>
                  <w:marRight w:val="0"/>
                  <w:marTop w:val="0"/>
                  <w:marBottom w:val="0"/>
                  <w:divBdr>
                    <w:top w:val="none" w:sz="0" w:space="0" w:color="auto"/>
                    <w:left w:val="none" w:sz="0" w:space="0" w:color="auto"/>
                    <w:bottom w:val="none" w:sz="0" w:space="0" w:color="auto"/>
                    <w:right w:val="none" w:sz="0" w:space="0" w:color="auto"/>
                  </w:divBdr>
                  <w:divsChild>
                    <w:div w:id="13717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75781">
      <w:bodyDiv w:val="1"/>
      <w:marLeft w:val="0"/>
      <w:marRight w:val="0"/>
      <w:marTop w:val="0"/>
      <w:marBottom w:val="0"/>
      <w:divBdr>
        <w:top w:val="none" w:sz="0" w:space="0" w:color="auto"/>
        <w:left w:val="none" w:sz="0" w:space="0" w:color="auto"/>
        <w:bottom w:val="none" w:sz="0" w:space="0" w:color="auto"/>
        <w:right w:val="none" w:sz="0" w:space="0" w:color="auto"/>
      </w:divBdr>
      <w:divsChild>
        <w:div w:id="1832016407">
          <w:marLeft w:val="0"/>
          <w:marRight w:val="0"/>
          <w:marTop w:val="0"/>
          <w:marBottom w:val="0"/>
          <w:divBdr>
            <w:top w:val="none" w:sz="0" w:space="0" w:color="auto"/>
            <w:left w:val="none" w:sz="0" w:space="0" w:color="auto"/>
            <w:bottom w:val="none" w:sz="0" w:space="0" w:color="auto"/>
            <w:right w:val="none" w:sz="0" w:space="0" w:color="auto"/>
          </w:divBdr>
          <w:divsChild>
            <w:div w:id="1987972743">
              <w:marLeft w:val="0"/>
              <w:marRight w:val="0"/>
              <w:marTop w:val="0"/>
              <w:marBottom w:val="0"/>
              <w:divBdr>
                <w:top w:val="none" w:sz="0" w:space="0" w:color="auto"/>
                <w:left w:val="none" w:sz="0" w:space="0" w:color="auto"/>
                <w:bottom w:val="none" w:sz="0" w:space="0" w:color="auto"/>
                <w:right w:val="none" w:sz="0" w:space="0" w:color="auto"/>
              </w:divBdr>
              <w:divsChild>
                <w:div w:id="407460536">
                  <w:marLeft w:val="0"/>
                  <w:marRight w:val="0"/>
                  <w:marTop w:val="0"/>
                  <w:marBottom w:val="0"/>
                  <w:divBdr>
                    <w:top w:val="none" w:sz="0" w:space="0" w:color="auto"/>
                    <w:left w:val="none" w:sz="0" w:space="0" w:color="auto"/>
                    <w:bottom w:val="none" w:sz="0" w:space="0" w:color="auto"/>
                    <w:right w:val="none" w:sz="0" w:space="0" w:color="auto"/>
                  </w:divBdr>
                  <w:divsChild>
                    <w:div w:id="14089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999984">
      <w:bodyDiv w:val="1"/>
      <w:marLeft w:val="0"/>
      <w:marRight w:val="0"/>
      <w:marTop w:val="0"/>
      <w:marBottom w:val="0"/>
      <w:divBdr>
        <w:top w:val="none" w:sz="0" w:space="0" w:color="auto"/>
        <w:left w:val="none" w:sz="0" w:space="0" w:color="auto"/>
        <w:bottom w:val="none" w:sz="0" w:space="0" w:color="auto"/>
        <w:right w:val="none" w:sz="0" w:space="0" w:color="auto"/>
      </w:divBdr>
      <w:divsChild>
        <w:div w:id="946692668">
          <w:marLeft w:val="0"/>
          <w:marRight w:val="0"/>
          <w:marTop w:val="0"/>
          <w:marBottom w:val="0"/>
          <w:divBdr>
            <w:top w:val="none" w:sz="0" w:space="0" w:color="auto"/>
            <w:left w:val="none" w:sz="0" w:space="0" w:color="auto"/>
            <w:bottom w:val="none" w:sz="0" w:space="0" w:color="auto"/>
            <w:right w:val="none" w:sz="0" w:space="0" w:color="auto"/>
          </w:divBdr>
          <w:divsChild>
            <w:div w:id="2049138206">
              <w:marLeft w:val="0"/>
              <w:marRight w:val="0"/>
              <w:marTop w:val="0"/>
              <w:marBottom w:val="0"/>
              <w:divBdr>
                <w:top w:val="none" w:sz="0" w:space="0" w:color="auto"/>
                <w:left w:val="none" w:sz="0" w:space="0" w:color="auto"/>
                <w:bottom w:val="none" w:sz="0" w:space="0" w:color="auto"/>
                <w:right w:val="none" w:sz="0" w:space="0" w:color="auto"/>
              </w:divBdr>
              <w:divsChild>
                <w:div w:id="950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33281">
      <w:bodyDiv w:val="1"/>
      <w:marLeft w:val="0"/>
      <w:marRight w:val="0"/>
      <w:marTop w:val="0"/>
      <w:marBottom w:val="0"/>
      <w:divBdr>
        <w:top w:val="none" w:sz="0" w:space="0" w:color="auto"/>
        <w:left w:val="none" w:sz="0" w:space="0" w:color="auto"/>
        <w:bottom w:val="none" w:sz="0" w:space="0" w:color="auto"/>
        <w:right w:val="none" w:sz="0" w:space="0" w:color="auto"/>
      </w:divBdr>
      <w:divsChild>
        <w:div w:id="307176446">
          <w:marLeft w:val="0"/>
          <w:marRight w:val="0"/>
          <w:marTop w:val="0"/>
          <w:marBottom w:val="0"/>
          <w:divBdr>
            <w:top w:val="none" w:sz="0" w:space="0" w:color="auto"/>
            <w:left w:val="none" w:sz="0" w:space="0" w:color="auto"/>
            <w:bottom w:val="none" w:sz="0" w:space="0" w:color="auto"/>
            <w:right w:val="none" w:sz="0" w:space="0" w:color="auto"/>
          </w:divBdr>
          <w:divsChild>
            <w:div w:id="1161198908">
              <w:marLeft w:val="0"/>
              <w:marRight w:val="0"/>
              <w:marTop w:val="0"/>
              <w:marBottom w:val="0"/>
              <w:divBdr>
                <w:top w:val="none" w:sz="0" w:space="0" w:color="auto"/>
                <w:left w:val="none" w:sz="0" w:space="0" w:color="auto"/>
                <w:bottom w:val="none" w:sz="0" w:space="0" w:color="auto"/>
                <w:right w:val="none" w:sz="0" w:space="0" w:color="auto"/>
              </w:divBdr>
              <w:divsChild>
                <w:div w:id="658309495">
                  <w:marLeft w:val="0"/>
                  <w:marRight w:val="0"/>
                  <w:marTop w:val="0"/>
                  <w:marBottom w:val="0"/>
                  <w:divBdr>
                    <w:top w:val="none" w:sz="0" w:space="0" w:color="auto"/>
                    <w:left w:val="none" w:sz="0" w:space="0" w:color="auto"/>
                    <w:bottom w:val="none" w:sz="0" w:space="0" w:color="auto"/>
                    <w:right w:val="none" w:sz="0" w:space="0" w:color="auto"/>
                  </w:divBdr>
                  <w:divsChild>
                    <w:div w:id="1415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0179">
      <w:bodyDiv w:val="1"/>
      <w:marLeft w:val="0"/>
      <w:marRight w:val="0"/>
      <w:marTop w:val="0"/>
      <w:marBottom w:val="0"/>
      <w:divBdr>
        <w:top w:val="none" w:sz="0" w:space="0" w:color="auto"/>
        <w:left w:val="none" w:sz="0" w:space="0" w:color="auto"/>
        <w:bottom w:val="none" w:sz="0" w:space="0" w:color="auto"/>
        <w:right w:val="none" w:sz="0" w:space="0" w:color="auto"/>
      </w:divBdr>
      <w:divsChild>
        <w:div w:id="1968005579">
          <w:marLeft w:val="0"/>
          <w:marRight w:val="0"/>
          <w:marTop w:val="0"/>
          <w:marBottom w:val="0"/>
          <w:divBdr>
            <w:top w:val="none" w:sz="0" w:space="0" w:color="auto"/>
            <w:left w:val="none" w:sz="0" w:space="0" w:color="auto"/>
            <w:bottom w:val="none" w:sz="0" w:space="0" w:color="auto"/>
            <w:right w:val="none" w:sz="0" w:space="0" w:color="auto"/>
          </w:divBdr>
          <w:divsChild>
            <w:div w:id="113260074">
              <w:marLeft w:val="0"/>
              <w:marRight w:val="0"/>
              <w:marTop w:val="0"/>
              <w:marBottom w:val="0"/>
              <w:divBdr>
                <w:top w:val="none" w:sz="0" w:space="0" w:color="auto"/>
                <w:left w:val="none" w:sz="0" w:space="0" w:color="auto"/>
                <w:bottom w:val="none" w:sz="0" w:space="0" w:color="auto"/>
                <w:right w:val="none" w:sz="0" w:space="0" w:color="auto"/>
              </w:divBdr>
              <w:divsChild>
                <w:div w:id="1929386993">
                  <w:marLeft w:val="0"/>
                  <w:marRight w:val="0"/>
                  <w:marTop w:val="0"/>
                  <w:marBottom w:val="0"/>
                  <w:divBdr>
                    <w:top w:val="none" w:sz="0" w:space="0" w:color="auto"/>
                    <w:left w:val="none" w:sz="0" w:space="0" w:color="auto"/>
                    <w:bottom w:val="none" w:sz="0" w:space="0" w:color="auto"/>
                    <w:right w:val="none" w:sz="0" w:space="0" w:color="auto"/>
                  </w:divBdr>
                  <w:divsChild>
                    <w:div w:id="1284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074702">
      <w:bodyDiv w:val="1"/>
      <w:marLeft w:val="0"/>
      <w:marRight w:val="0"/>
      <w:marTop w:val="0"/>
      <w:marBottom w:val="0"/>
      <w:divBdr>
        <w:top w:val="none" w:sz="0" w:space="0" w:color="auto"/>
        <w:left w:val="none" w:sz="0" w:space="0" w:color="auto"/>
        <w:bottom w:val="none" w:sz="0" w:space="0" w:color="auto"/>
        <w:right w:val="none" w:sz="0" w:space="0" w:color="auto"/>
      </w:divBdr>
      <w:divsChild>
        <w:div w:id="186917172">
          <w:marLeft w:val="0"/>
          <w:marRight w:val="0"/>
          <w:marTop w:val="0"/>
          <w:marBottom w:val="0"/>
          <w:divBdr>
            <w:top w:val="none" w:sz="0" w:space="0" w:color="auto"/>
            <w:left w:val="none" w:sz="0" w:space="0" w:color="auto"/>
            <w:bottom w:val="none" w:sz="0" w:space="0" w:color="auto"/>
            <w:right w:val="none" w:sz="0" w:space="0" w:color="auto"/>
          </w:divBdr>
          <w:divsChild>
            <w:div w:id="289745656">
              <w:marLeft w:val="0"/>
              <w:marRight w:val="0"/>
              <w:marTop w:val="0"/>
              <w:marBottom w:val="0"/>
              <w:divBdr>
                <w:top w:val="none" w:sz="0" w:space="0" w:color="auto"/>
                <w:left w:val="none" w:sz="0" w:space="0" w:color="auto"/>
                <w:bottom w:val="none" w:sz="0" w:space="0" w:color="auto"/>
                <w:right w:val="none" w:sz="0" w:space="0" w:color="auto"/>
              </w:divBdr>
              <w:divsChild>
                <w:div w:id="1089081469">
                  <w:marLeft w:val="0"/>
                  <w:marRight w:val="0"/>
                  <w:marTop w:val="0"/>
                  <w:marBottom w:val="0"/>
                  <w:divBdr>
                    <w:top w:val="none" w:sz="0" w:space="0" w:color="auto"/>
                    <w:left w:val="none" w:sz="0" w:space="0" w:color="auto"/>
                    <w:bottom w:val="none" w:sz="0" w:space="0" w:color="auto"/>
                    <w:right w:val="none" w:sz="0" w:space="0" w:color="auto"/>
                  </w:divBdr>
                  <w:divsChild>
                    <w:div w:id="9648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516359">
      <w:bodyDiv w:val="1"/>
      <w:marLeft w:val="0"/>
      <w:marRight w:val="0"/>
      <w:marTop w:val="0"/>
      <w:marBottom w:val="0"/>
      <w:divBdr>
        <w:top w:val="none" w:sz="0" w:space="0" w:color="auto"/>
        <w:left w:val="none" w:sz="0" w:space="0" w:color="auto"/>
        <w:bottom w:val="none" w:sz="0" w:space="0" w:color="auto"/>
        <w:right w:val="none" w:sz="0" w:space="0" w:color="auto"/>
      </w:divBdr>
      <w:divsChild>
        <w:div w:id="751778278">
          <w:marLeft w:val="0"/>
          <w:marRight w:val="0"/>
          <w:marTop w:val="0"/>
          <w:marBottom w:val="0"/>
          <w:divBdr>
            <w:top w:val="none" w:sz="0" w:space="0" w:color="auto"/>
            <w:left w:val="none" w:sz="0" w:space="0" w:color="auto"/>
            <w:bottom w:val="none" w:sz="0" w:space="0" w:color="auto"/>
            <w:right w:val="none" w:sz="0" w:space="0" w:color="auto"/>
          </w:divBdr>
          <w:divsChild>
            <w:div w:id="1079794922">
              <w:marLeft w:val="0"/>
              <w:marRight w:val="0"/>
              <w:marTop w:val="0"/>
              <w:marBottom w:val="0"/>
              <w:divBdr>
                <w:top w:val="none" w:sz="0" w:space="0" w:color="auto"/>
                <w:left w:val="none" w:sz="0" w:space="0" w:color="auto"/>
                <w:bottom w:val="none" w:sz="0" w:space="0" w:color="auto"/>
                <w:right w:val="none" w:sz="0" w:space="0" w:color="auto"/>
              </w:divBdr>
              <w:divsChild>
                <w:div w:id="6729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79856">
      <w:bodyDiv w:val="1"/>
      <w:marLeft w:val="0"/>
      <w:marRight w:val="0"/>
      <w:marTop w:val="0"/>
      <w:marBottom w:val="0"/>
      <w:divBdr>
        <w:top w:val="none" w:sz="0" w:space="0" w:color="auto"/>
        <w:left w:val="none" w:sz="0" w:space="0" w:color="auto"/>
        <w:bottom w:val="none" w:sz="0" w:space="0" w:color="auto"/>
        <w:right w:val="none" w:sz="0" w:space="0" w:color="auto"/>
      </w:divBdr>
      <w:divsChild>
        <w:div w:id="1607075643">
          <w:marLeft w:val="0"/>
          <w:marRight w:val="0"/>
          <w:marTop w:val="0"/>
          <w:marBottom w:val="0"/>
          <w:divBdr>
            <w:top w:val="none" w:sz="0" w:space="0" w:color="auto"/>
            <w:left w:val="none" w:sz="0" w:space="0" w:color="auto"/>
            <w:bottom w:val="none" w:sz="0" w:space="0" w:color="auto"/>
            <w:right w:val="none" w:sz="0" w:space="0" w:color="auto"/>
          </w:divBdr>
          <w:divsChild>
            <w:div w:id="108817822">
              <w:marLeft w:val="0"/>
              <w:marRight w:val="0"/>
              <w:marTop w:val="0"/>
              <w:marBottom w:val="0"/>
              <w:divBdr>
                <w:top w:val="none" w:sz="0" w:space="0" w:color="auto"/>
                <w:left w:val="none" w:sz="0" w:space="0" w:color="auto"/>
                <w:bottom w:val="none" w:sz="0" w:space="0" w:color="auto"/>
                <w:right w:val="none" w:sz="0" w:space="0" w:color="auto"/>
              </w:divBdr>
              <w:divsChild>
                <w:div w:id="1599871064">
                  <w:marLeft w:val="0"/>
                  <w:marRight w:val="0"/>
                  <w:marTop w:val="0"/>
                  <w:marBottom w:val="0"/>
                  <w:divBdr>
                    <w:top w:val="none" w:sz="0" w:space="0" w:color="auto"/>
                    <w:left w:val="none" w:sz="0" w:space="0" w:color="auto"/>
                    <w:bottom w:val="none" w:sz="0" w:space="0" w:color="auto"/>
                    <w:right w:val="none" w:sz="0" w:space="0" w:color="auto"/>
                  </w:divBdr>
                  <w:divsChild>
                    <w:div w:id="2052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2648">
      <w:bodyDiv w:val="1"/>
      <w:marLeft w:val="0"/>
      <w:marRight w:val="0"/>
      <w:marTop w:val="0"/>
      <w:marBottom w:val="0"/>
      <w:divBdr>
        <w:top w:val="none" w:sz="0" w:space="0" w:color="auto"/>
        <w:left w:val="none" w:sz="0" w:space="0" w:color="auto"/>
        <w:bottom w:val="none" w:sz="0" w:space="0" w:color="auto"/>
        <w:right w:val="none" w:sz="0" w:space="0" w:color="auto"/>
      </w:divBdr>
      <w:divsChild>
        <w:div w:id="349185643">
          <w:marLeft w:val="0"/>
          <w:marRight w:val="0"/>
          <w:marTop w:val="0"/>
          <w:marBottom w:val="0"/>
          <w:divBdr>
            <w:top w:val="none" w:sz="0" w:space="0" w:color="auto"/>
            <w:left w:val="none" w:sz="0" w:space="0" w:color="auto"/>
            <w:bottom w:val="none" w:sz="0" w:space="0" w:color="auto"/>
            <w:right w:val="none" w:sz="0" w:space="0" w:color="auto"/>
          </w:divBdr>
          <w:divsChild>
            <w:div w:id="1187794603">
              <w:marLeft w:val="0"/>
              <w:marRight w:val="0"/>
              <w:marTop w:val="0"/>
              <w:marBottom w:val="0"/>
              <w:divBdr>
                <w:top w:val="none" w:sz="0" w:space="0" w:color="auto"/>
                <w:left w:val="none" w:sz="0" w:space="0" w:color="auto"/>
                <w:bottom w:val="none" w:sz="0" w:space="0" w:color="auto"/>
                <w:right w:val="none" w:sz="0" w:space="0" w:color="auto"/>
              </w:divBdr>
              <w:divsChild>
                <w:div w:id="20935076">
                  <w:marLeft w:val="0"/>
                  <w:marRight w:val="0"/>
                  <w:marTop w:val="0"/>
                  <w:marBottom w:val="0"/>
                  <w:divBdr>
                    <w:top w:val="none" w:sz="0" w:space="0" w:color="auto"/>
                    <w:left w:val="none" w:sz="0" w:space="0" w:color="auto"/>
                    <w:bottom w:val="none" w:sz="0" w:space="0" w:color="auto"/>
                    <w:right w:val="none" w:sz="0" w:space="0" w:color="auto"/>
                  </w:divBdr>
                  <w:divsChild>
                    <w:div w:id="684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864954">
      <w:bodyDiv w:val="1"/>
      <w:marLeft w:val="0"/>
      <w:marRight w:val="0"/>
      <w:marTop w:val="0"/>
      <w:marBottom w:val="0"/>
      <w:divBdr>
        <w:top w:val="none" w:sz="0" w:space="0" w:color="auto"/>
        <w:left w:val="none" w:sz="0" w:space="0" w:color="auto"/>
        <w:bottom w:val="none" w:sz="0" w:space="0" w:color="auto"/>
        <w:right w:val="none" w:sz="0" w:space="0" w:color="auto"/>
      </w:divBdr>
      <w:divsChild>
        <w:div w:id="1550680042">
          <w:marLeft w:val="0"/>
          <w:marRight w:val="0"/>
          <w:marTop w:val="0"/>
          <w:marBottom w:val="0"/>
          <w:divBdr>
            <w:top w:val="none" w:sz="0" w:space="0" w:color="auto"/>
            <w:left w:val="none" w:sz="0" w:space="0" w:color="auto"/>
            <w:bottom w:val="none" w:sz="0" w:space="0" w:color="auto"/>
            <w:right w:val="none" w:sz="0" w:space="0" w:color="auto"/>
          </w:divBdr>
          <w:divsChild>
            <w:div w:id="1012799949">
              <w:marLeft w:val="0"/>
              <w:marRight w:val="0"/>
              <w:marTop w:val="0"/>
              <w:marBottom w:val="0"/>
              <w:divBdr>
                <w:top w:val="none" w:sz="0" w:space="0" w:color="auto"/>
                <w:left w:val="none" w:sz="0" w:space="0" w:color="auto"/>
                <w:bottom w:val="none" w:sz="0" w:space="0" w:color="auto"/>
                <w:right w:val="none" w:sz="0" w:space="0" w:color="auto"/>
              </w:divBdr>
              <w:divsChild>
                <w:div w:id="658852574">
                  <w:marLeft w:val="0"/>
                  <w:marRight w:val="0"/>
                  <w:marTop w:val="0"/>
                  <w:marBottom w:val="0"/>
                  <w:divBdr>
                    <w:top w:val="none" w:sz="0" w:space="0" w:color="auto"/>
                    <w:left w:val="none" w:sz="0" w:space="0" w:color="auto"/>
                    <w:bottom w:val="none" w:sz="0" w:space="0" w:color="auto"/>
                    <w:right w:val="none" w:sz="0" w:space="0" w:color="auto"/>
                  </w:divBdr>
                  <w:divsChild>
                    <w:div w:id="7845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03215">
      <w:bodyDiv w:val="1"/>
      <w:marLeft w:val="0"/>
      <w:marRight w:val="0"/>
      <w:marTop w:val="0"/>
      <w:marBottom w:val="0"/>
      <w:divBdr>
        <w:top w:val="none" w:sz="0" w:space="0" w:color="auto"/>
        <w:left w:val="none" w:sz="0" w:space="0" w:color="auto"/>
        <w:bottom w:val="none" w:sz="0" w:space="0" w:color="auto"/>
        <w:right w:val="none" w:sz="0" w:space="0" w:color="auto"/>
      </w:divBdr>
      <w:divsChild>
        <w:div w:id="1971353564">
          <w:marLeft w:val="0"/>
          <w:marRight w:val="0"/>
          <w:marTop w:val="0"/>
          <w:marBottom w:val="0"/>
          <w:divBdr>
            <w:top w:val="none" w:sz="0" w:space="0" w:color="auto"/>
            <w:left w:val="none" w:sz="0" w:space="0" w:color="auto"/>
            <w:bottom w:val="none" w:sz="0" w:space="0" w:color="auto"/>
            <w:right w:val="none" w:sz="0" w:space="0" w:color="auto"/>
          </w:divBdr>
          <w:divsChild>
            <w:div w:id="98529287">
              <w:marLeft w:val="0"/>
              <w:marRight w:val="0"/>
              <w:marTop w:val="0"/>
              <w:marBottom w:val="0"/>
              <w:divBdr>
                <w:top w:val="none" w:sz="0" w:space="0" w:color="auto"/>
                <w:left w:val="none" w:sz="0" w:space="0" w:color="auto"/>
                <w:bottom w:val="none" w:sz="0" w:space="0" w:color="auto"/>
                <w:right w:val="none" w:sz="0" w:space="0" w:color="auto"/>
              </w:divBdr>
              <w:divsChild>
                <w:div w:id="7679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3582">
      <w:bodyDiv w:val="1"/>
      <w:marLeft w:val="0"/>
      <w:marRight w:val="0"/>
      <w:marTop w:val="0"/>
      <w:marBottom w:val="0"/>
      <w:divBdr>
        <w:top w:val="none" w:sz="0" w:space="0" w:color="auto"/>
        <w:left w:val="none" w:sz="0" w:space="0" w:color="auto"/>
        <w:bottom w:val="none" w:sz="0" w:space="0" w:color="auto"/>
        <w:right w:val="none" w:sz="0" w:space="0" w:color="auto"/>
      </w:divBdr>
      <w:divsChild>
        <w:div w:id="1553883729">
          <w:marLeft w:val="0"/>
          <w:marRight w:val="0"/>
          <w:marTop w:val="0"/>
          <w:marBottom w:val="0"/>
          <w:divBdr>
            <w:top w:val="none" w:sz="0" w:space="0" w:color="auto"/>
            <w:left w:val="none" w:sz="0" w:space="0" w:color="auto"/>
            <w:bottom w:val="none" w:sz="0" w:space="0" w:color="auto"/>
            <w:right w:val="none" w:sz="0" w:space="0" w:color="auto"/>
          </w:divBdr>
          <w:divsChild>
            <w:div w:id="1046562870">
              <w:marLeft w:val="0"/>
              <w:marRight w:val="0"/>
              <w:marTop w:val="0"/>
              <w:marBottom w:val="0"/>
              <w:divBdr>
                <w:top w:val="none" w:sz="0" w:space="0" w:color="auto"/>
                <w:left w:val="none" w:sz="0" w:space="0" w:color="auto"/>
                <w:bottom w:val="none" w:sz="0" w:space="0" w:color="auto"/>
                <w:right w:val="none" w:sz="0" w:space="0" w:color="auto"/>
              </w:divBdr>
              <w:divsChild>
                <w:div w:id="1290862947">
                  <w:marLeft w:val="0"/>
                  <w:marRight w:val="0"/>
                  <w:marTop w:val="0"/>
                  <w:marBottom w:val="0"/>
                  <w:divBdr>
                    <w:top w:val="none" w:sz="0" w:space="0" w:color="auto"/>
                    <w:left w:val="none" w:sz="0" w:space="0" w:color="auto"/>
                    <w:bottom w:val="none" w:sz="0" w:space="0" w:color="auto"/>
                    <w:right w:val="none" w:sz="0" w:space="0" w:color="auto"/>
                  </w:divBdr>
                  <w:divsChild>
                    <w:div w:id="1766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05162">
      <w:bodyDiv w:val="1"/>
      <w:marLeft w:val="0"/>
      <w:marRight w:val="0"/>
      <w:marTop w:val="0"/>
      <w:marBottom w:val="0"/>
      <w:divBdr>
        <w:top w:val="none" w:sz="0" w:space="0" w:color="auto"/>
        <w:left w:val="none" w:sz="0" w:space="0" w:color="auto"/>
        <w:bottom w:val="none" w:sz="0" w:space="0" w:color="auto"/>
        <w:right w:val="none" w:sz="0" w:space="0" w:color="auto"/>
      </w:divBdr>
      <w:divsChild>
        <w:div w:id="1836721544">
          <w:marLeft w:val="0"/>
          <w:marRight w:val="0"/>
          <w:marTop w:val="0"/>
          <w:marBottom w:val="0"/>
          <w:divBdr>
            <w:top w:val="none" w:sz="0" w:space="0" w:color="auto"/>
            <w:left w:val="none" w:sz="0" w:space="0" w:color="auto"/>
            <w:bottom w:val="none" w:sz="0" w:space="0" w:color="auto"/>
            <w:right w:val="none" w:sz="0" w:space="0" w:color="auto"/>
          </w:divBdr>
          <w:divsChild>
            <w:div w:id="1297299633">
              <w:marLeft w:val="0"/>
              <w:marRight w:val="0"/>
              <w:marTop w:val="0"/>
              <w:marBottom w:val="0"/>
              <w:divBdr>
                <w:top w:val="none" w:sz="0" w:space="0" w:color="auto"/>
                <w:left w:val="none" w:sz="0" w:space="0" w:color="auto"/>
                <w:bottom w:val="none" w:sz="0" w:space="0" w:color="auto"/>
                <w:right w:val="none" w:sz="0" w:space="0" w:color="auto"/>
              </w:divBdr>
              <w:divsChild>
                <w:div w:id="634871063">
                  <w:marLeft w:val="0"/>
                  <w:marRight w:val="0"/>
                  <w:marTop w:val="0"/>
                  <w:marBottom w:val="0"/>
                  <w:divBdr>
                    <w:top w:val="none" w:sz="0" w:space="0" w:color="auto"/>
                    <w:left w:val="none" w:sz="0" w:space="0" w:color="auto"/>
                    <w:bottom w:val="none" w:sz="0" w:space="0" w:color="auto"/>
                    <w:right w:val="none" w:sz="0" w:space="0" w:color="auto"/>
                  </w:divBdr>
                  <w:divsChild>
                    <w:div w:id="6480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791438">
      <w:bodyDiv w:val="1"/>
      <w:marLeft w:val="0"/>
      <w:marRight w:val="0"/>
      <w:marTop w:val="0"/>
      <w:marBottom w:val="0"/>
      <w:divBdr>
        <w:top w:val="none" w:sz="0" w:space="0" w:color="auto"/>
        <w:left w:val="none" w:sz="0" w:space="0" w:color="auto"/>
        <w:bottom w:val="none" w:sz="0" w:space="0" w:color="auto"/>
        <w:right w:val="none" w:sz="0" w:space="0" w:color="auto"/>
      </w:divBdr>
      <w:divsChild>
        <w:div w:id="922181211">
          <w:marLeft w:val="0"/>
          <w:marRight w:val="0"/>
          <w:marTop w:val="0"/>
          <w:marBottom w:val="0"/>
          <w:divBdr>
            <w:top w:val="none" w:sz="0" w:space="0" w:color="auto"/>
            <w:left w:val="none" w:sz="0" w:space="0" w:color="auto"/>
            <w:bottom w:val="none" w:sz="0" w:space="0" w:color="auto"/>
            <w:right w:val="none" w:sz="0" w:space="0" w:color="auto"/>
          </w:divBdr>
          <w:divsChild>
            <w:div w:id="1525628243">
              <w:marLeft w:val="0"/>
              <w:marRight w:val="0"/>
              <w:marTop w:val="0"/>
              <w:marBottom w:val="0"/>
              <w:divBdr>
                <w:top w:val="none" w:sz="0" w:space="0" w:color="auto"/>
                <w:left w:val="none" w:sz="0" w:space="0" w:color="auto"/>
                <w:bottom w:val="none" w:sz="0" w:space="0" w:color="auto"/>
                <w:right w:val="none" w:sz="0" w:space="0" w:color="auto"/>
              </w:divBdr>
              <w:divsChild>
                <w:div w:id="565843605">
                  <w:marLeft w:val="0"/>
                  <w:marRight w:val="0"/>
                  <w:marTop w:val="0"/>
                  <w:marBottom w:val="0"/>
                  <w:divBdr>
                    <w:top w:val="none" w:sz="0" w:space="0" w:color="auto"/>
                    <w:left w:val="none" w:sz="0" w:space="0" w:color="auto"/>
                    <w:bottom w:val="none" w:sz="0" w:space="0" w:color="auto"/>
                    <w:right w:val="none" w:sz="0" w:space="0" w:color="auto"/>
                  </w:divBdr>
                  <w:divsChild>
                    <w:div w:id="19514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4364">
      <w:bodyDiv w:val="1"/>
      <w:marLeft w:val="0"/>
      <w:marRight w:val="0"/>
      <w:marTop w:val="0"/>
      <w:marBottom w:val="0"/>
      <w:divBdr>
        <w:top w:val="none" w:sz="0" w:space="0" w:color="auto"/>
        <w:left w:val="none" w:sz="0" w:space="0" w:color="auto"/>
        <w:bottom w:val="none" w:sz="0" w:space="0" w:color="auto"/>
        <w:right w:val="none" w:sz="0" w:space="0" w:color="auto"/>
      </w:divBdr>
      <w:divsChild>
        <w:div w:id="1381782377">
          <w:marLeft w:val="0"/>
          <w:marRight w:val="0"/>
          <w:marTop w:val="0"/>
          <w:marBottom w:val="0"/>
          <w:divBdr>
            <w:top w:val="none" w:sz="0" w:space="0" w:color="auto"/>
            <w:left w:val="none" w:sz="0" w:space="0" w:color="auto"/>
            <w:bottom w:val="none" w:sz="0" w:space="0" w:color="auto"/>
            <w:right w:val="none" w:sz="0" w:space="0" w:color="auto"/>
          </w:divBdr>
          <w:divsChild>
            <w:div w:id="1082293065">
              <w:marLeft w:val="0"/>
              <w:marRight w:val="0"/>
              <w:marTop w:val="0"/>
              <w:marBottom w:val="0"/>
              <w:divBdr>
                <w:top w:val="none" w:sz="0" w:space="0" w:color="auto"/>
                <w:left w:val="none" w:sz="0" w:space="0" w:color="auto"/>
                <w:bottom w:val="none" w:sz="0" w:space="0" w:color="auto"/>
                <w:right w:val="none" w:sz="0" w:space="0" w:color="auto"/>
              </w:divBdr>
              <w:divsChild>
                <w:div w:id="1152983060">
                  <w:marLeft w:val="0"/>
                  <w:marRight w:val="0"/>
                  <w:marTop w:val="0"/>
                  <w:marBottom w:val="0"/>
                  <w:divBdr>
                    <w:top w:val="none" w:sz="0" w:space="0" w:color="auto"/>
                    <w:left w:val="none" w:sz="0" w:space="0" w:color="auto"/>
                    <w:bottom w:val="none" w:sz="0" w:space="0" w:color="auto"/>
                    <w:right w:val="none" w:sz="0" w:space="0" w:color="auto"/>
                  </w:divBdr>
                  <w:divsChild>
                    <w:div w:id="21289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1253">
      <w:bodyDiv w:val="1"/>
      <w:marLeft w:val="0"/>
      <w:marRight w:val="0"/>
      <w:marTop w:val="0"/>
      <w:marBottom w:val="0"/>
      <w:divBdr>
        <w:top w:val="none" w:sz="0" w:space="0" w:color="auto"/>
        <w:left w:val="none" w:sz="0" w:space="0" w:color="auto"/>
        <w:bottom w:val="none" w:sz="0" w:space="0" w:color="auto"/>
        <w:right w:val="none" w:sz="0" w:space="0" w:color="auto"/>
      </w:divBdr>
      <w:divsChild>
        <w:div w:id="369186061">
          <w:marLeft w:val="0"/>
          <w:marRight w:val="0"/>
          <w:marTop w:val="0"/>
          <w:marBottom w:val="0"/>
          <w:divBdr>
            <w:top w:val="none" w:sz="0" w:space="0" w:color="auto"/>
            <w:left w:val="none" w:sz="0" w:space="0" w:color="auto"/>
            <w:bottom w:val="none" w:sz="0" w:space="0" w:color="auto"/>
            <w:right w:val="none" w:sz="0" w:space="0" w:color="auto"/>
          </w:divBdr>
          <w:divsChild>
            <w:div w:id="689330703">
              <w:marLeft w:val="0"/>
              <w:marRight w:val="0"/>
              <w:marTop w:val="0"/>
              <w:marBottom w:val="0"/>
              <w:divBdr>
                <w:top w:val="none" w:sz="0" w:space="0" w:color="auto"/>
                <w:left w:val="none" w:sz="0" w:space="0" w:color="auto"/>
                <w:bottom w:val="none" w:sz="0" w:space="0" w:color="auto"/>
                <w:right w:val="none" w:sz="0" w:space="0" w:color="auto"/>
              </w:divBdr>
              <w:divsChild>
                <w:div w:id="1459831717">
                  <w:marLeft w:val="0"/>
                  <w:marRight w:val="0"/>
                  <w:marTop w:val="0"/>
                  <w:marBottom w:val="0"/>
                  <w:divBdr>
                    <w:top w:val="none" w:sz="0" w:space="0" w:color="auto"/>
                    <w:left w:val="none" w:sz="0" w:space="0" w:color="auto"/>
                    <w:bottom w:val="none" w:sz="0" w:space="0" w:color="auto"/>
                    <w:right w:val="none" w:sz="0" w:space="0" w:color="auto"/>
                  </w:divBdr>
                  <w:divsChild>
                    <w:div w:id="9793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369250">
      <w:bodyDiv w:val="1"/>
      <w:marLeft w:val="0"/>
      <w:marRight w:val="0"/>
      <w:marTop w:val="0"/>
      <w:marBottom w:val="0"/>
      <w:divBdr>
        <w:top w:val="none" w:sz="0" w:space="0" w:color="auto"/>
        <w:left w:val="none" w:sz="0" w:space="0" w:color="auto"/>
        <w:bottom w:val="none" w:sz="0" w:space="0" w:color="auto"/>
        <w:right w:val="none" w:sz="0" w:space="0" w:color="auto"/>
      </w:divBdr>
      <w:divsChild>
        <w:div w:id="138573392">
          <w:marLeft w:val="0"/>
          <w:marRight w:val="0"/>
          <w:marTop w:val="0"/>
          <w:marBottom w:val="0"/>
          <w:divBdr>
            <w:top w:val="none" w:sz="0" w:space="0" w:color="auto"/>
            <w:left w:val="none" w:sz="0" w:space="0" w:color="auto"/>
            <w:bottom w:val="none" w:sz="0" w:space="0" w:color="auto"/>
            <w:right w:val="none" w:sz="0" w:space="0" w:color="auto"/>
          </w:divBdr>
          <w:divsChild>
            <w:div w:id="1652752444">
              <w:marLeft w:val="0"/>
              <w:marRight w:val="0"/>
              <w:marTop w:val="0"/>
              <w:marBottom w:val="0"/>
              <w:divBdr>
                <w:top w:val="none" w:sz="0" w:space="0" w:color="auto"/>
                <w:left w:val="none" w:sz="0" w:space="0" w:color="auto"/>
                <w:bottom w:val="none" w:sz="0" w:space="0" w:color="auto"/>
                <w:right w:val="none" w:sz="0" w:space="0" w:color="auto"/>
              </w:divBdr>
              <w:divsChild>
                <w:div w:id="202256146">
                  <w:marLeft w:val="0"/>
                  <w:marRight w:val="0"/>
                  <w:marTop w:val="0"/>
                  <w:marBottom w:val="0"/>
                  <w:divBdr>
                    <w:top w:val="none" w:sz="0" w:space="0" w:color="auto"/>
                    <w:left w:val="none" w:sz="0" w:space="0" w:color="auto"/>
                    <w:bottom w:val="none" w:sz="0" w:space="0" w:color="auto"/>
                    <w:right w:val="none" w:sz="0" w:space="0" w:color="auto"/>
                  </w:divBdr>
                  <w:divsChild>
                    <w:div w:id="12759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461201">
      <w:bodyDiv w:val="1"/>
      <w:marLeft w:val="0"/>
      <w:marRight w:val="0"/>
      <w:marTop w:val="0"/>
      <w:marBottom w:val="0"/>
      <w:divBdr>
        <w:top w:val="none" w:sz="0" w:space="0" w:color="auto"/>
        <w:left w:val="none" w:sz="0" w:space="0" w:color="auto"/>
        <w:bottom w:val="none" w:sz="0" w:space="0" w:color="auto"/>
        <w:right w:val="none" w:sz="0" w:space="0" w:color="auto"/>
      </w:divBdr>
      <w:divsChild>
        <w:div w:id="558515862">
          <w:marLeft w:val="0"/>
          <w:marRight w:val="0"/>
          <w:marTop w:val="0"/>
          <w:marBottom w:val="0"/>
          <w:divBdr>
            <w:top w:val="none" w:sz="0" w:space="0" w:color="auto"/>
            <w:left w:val="none" w:sz="0" w:space="0" w:color="auto"/>
            <w:bottom w:val="none" w:sz="0" w:space="0" w:color="auto"/>
            <w:right w:val="none" w:sz="0" w:space="0" w:color="auto"/>
          </w:divBdr>
          <w:divsChild>
            <w:div w:id="420954424">
              <w:marLeft w:val="0"/>
              <w:marRight w:val="0"/>
              <w:marTop w:val="0"/>
              <w:marBottom w:val="0"/>
              <w:divBdr>
                <w:top w:val="none" w:sz="0" w:space="0" w:color="auto"/>
                <w:left w:val="none" w:sz="0" w:space="0" w:color="auto"/>
                <w:bottom w:val="none" w:sz="0" w:space="0" w:color="auto"/>
                <w:right w:val="none" w:sz="0" w:space="0" w:color="auto"/>
              </w:divBdr>
              <w:divsChild>
                <w:div w:id="1900170913">
                  <w:marLeft w:val="0"/>
                  <w:marRight w:val="0"/>
                  <w:marTop w:val="0"/>
                  <w:marBottom w:val="0"/>
                  <w:divBdr>
                    <w:top w:val="none" w:sz="0" w:space="0" w:color="auto"/>
                    <w:left w:val="none" w:sz="0" w:space="0" w:color="auto"/>
                    <w:bottom w:val="none" w:sz="0" w:space="0" w:color="auto"/>
                    <w:right w:val="none" w:sz="0" w:space="0" w:color="auto"/>
                  </w:divBdr>
                  <w:divsChild>
                    <w:div w:id="9434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238731">
      <w:bodyDiv w:val="1"/>
      <w:marLeft w:val="0"/>
      <w:marRight w:val="0"/>
      <w:marTop w:val="0"/>
      <w:marBottom w:val="0"/>
      <w:divBdr>
        <w:top w:val="none" w:sz="0" w:space="0" w:color="auto"/>
        <w:left w:val="none" w:sz="0" w:space="0" w:color="auto"/>
        <w:bottom w:val="none" w:sz="0" w:space="0" w:color="auto"/>
        <w:right w:val="none" w:sz="0" w:space="0" w:color="auto"/>
      </w:divBdr>
      <w:divsChild>
        <w:div w:id="757213814">
          <w:marLeft w:val="0"/>
          <w:marRight w:val="0"/>
          <w:marTop w:val="0"/>
          <w:marBottom w:val="0"/>
          <w:divBdr>
            <w:top w:val="none" w:sz="0" w:space="0" w:color="auto"/>
            <w:left w:val="none" w:sz="0" w:space="0" w:color="auto"/>
            <w:bottom w:val="none" w:sz="0" w:space="0" w:color="auto"/>
            <w:right w:val="none" w:sz="0" w:space="0" w:color="auto"/>
          </w:divBdr>
          <w:divsChild>
            <w:div w:id="1838307265">
              <w:marLeft w:val="0"/>
              <w:marRight w:val="0"/>
              <w:marTop w:val="0"/>
              <w:marBottom w:val="0"/>
              <w:divBdr>
                <w:top w:val="none" w:sz="0" w:space="0" w:color="auto"/>
                <w:left w:val="none" w:sz="0" w:space="0" w:color="auto"/>
                <w:bottom w:val="none" w:sz="0" w:space="0" w:color="auto"/>
                <w:right w:val="none" w:sz="0" w:space="0" w:color="auto"/>
              </w:divBdr>
              <w:divsChild>
                <w:div w:id="1124349785">
                  <w:marLeft w:val="0"/>
                  <w:marRight w:val="0"/>
                  <w:marTop w:val="0"/>
                  <w:marBottom w:val="0"/>
                  <w:divBdr>
                    <w:top w:val="none" w:sz="0" w:space="0" w:color="auto"/>
                    <w:left w:val="none" w:sz="0" w:space="0" w:color="auto"/>
                    <w:bottom w:val="none" w:sz="0" w:space="0" w:color="auto"/>
                    <w:right w:val="none" w:sz="0" w:space="0" w:color="auto"/>
                  </w:divBdr>
                  <w:divsChild>
                    <w:div w:id="175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61588">
      <w:bodyDiv w:val="1"/>
      <w:marLeft w:val="0"/>
      <w:marRight w:val="0"/>
      <w:marTop w:val="0"/>
      <w:marBottom w:val="0"/>
      <w:divBdr>
        <w:top w:val="none" w:sz="0" w:space="0" w:color="auto"/>
        <w:left w:val="none" w:sz="0" w:space="0" w:color="auto"/>
        <w:bottom w:val="none" w:sz="0" w:space="0" w:color="auto"/>
        <w:right w:val="none" w:sz="0" w:space="0" w:color="auto"/>
      </w:divBdr>
      <w:divsChild>
        <w:div w:id="1614442220">
          <w:marLeft w:val="0"/>
          <w:marRight w:val="0"/>
          <w:marTop w:val="0"/>
          <w:marBottom w:val="0"/>
          <w:divBdr>
            <w:top w:val="none" w:sz="0" w:space="0" w:color="auto"/>
            <w:left w:val="none" w:sz="0" w:space="0" w:color="auto"/>
            <w:bottom w:val="none" w:sz="0" w:space="0" w:color="auto"/>
            <w:right w:val="none" w:sz="0" w:space="0" w:color="auto"/>
          </w:divBdr>
          <w:divsChild>
            <w:div w:id="1792675073">
              <w:marLeft w:val="0"/>
              <w:marRight w:val="0"/>
              <w:marTop w:val="0"/>
              <w:marBottom w:val="0"/>
              <w:divBdr>
                <w:top w:val="none" w:sz="0" w:space="0" w:color="auto"/>
                <w:left w:val="none" w:sz="0" w:space="0" w:color="auto"/>
                <w:bottom w:val="none" w:sz="0" w:space="0" w:color="auto"/>
                <w:right w:val="none" w:sz="0" w:space="0" w:color="auto"/>
              </w:divBdr>
              <w:divsChild>
                <w:div w:id="561184884">
                  <w:marLeft w:val="0"/>
                  <w:marRight w:val="0"/>
                  <w:marTop w:val="0"/>
                  <w:marBottom w:val="0"/>
                  <w:divBdr>
                    <w:top w:val="none" w:sz="0" w:space="0" w:color="auto"/>
                    <w:left w:val="none" w:sz="0" w:space="0" w:color="auto"/>
                    <w:bottom w:val="none" w:sz="0" w:space="0" w:color="auto"/>
                    <w:right w:val="none" w:sz="0" w:space="0" w:color="auto"/>
                  </w:divBdr>
                  <w:divsChild>
                    <w:div w:id="1384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hyperlink" Target="https://mycourses.purdue.edu/bbcswebdav/pid-8166263-dt-content-rid-" TargetMode="External"/><Relationship Id="rId7" Type="http://schemas.openxmlformats.org/officeDocument/2006/relationships/hyperlink" Target="https://mycourses.purdue.edu/bbcswebdav/pid-8166264-dt-content-rid-" TargetMode="External"/><Relationship Id="rId8" Type="http://schemas.openxmlformats.org/officeDocument/2006/relationships/hyperlink" Target="https://mycourses.purdue.edu/bbcswebdav/pid-8166265-dt-content-rid-%0933064128_1/courses/wl_65704.201710/Walkgrove-whitepaper-global-%09audiences.%202015%281%29.pdf" TargetMode="Externa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2387</Words>
  <Characters>13607</Characters>
  <Application>Microsoft Macintosh Word</Application>
  <DocSecurity>0</DocSecurity>
  <Lines>113</Lines>
  <Paragraphs>27</Paragraphs>
  <ScaleCrop>false</ScaleCrop>
  <HeadingPairs>
    <vt:vector size="2" baseType="variant">
      <vt:variant>
        <vt:lpstr>Title</vt:lpstr>
      </vt:variant>
      <vt:variant>
        <vt:i4>1</vt:i4>
      </vt:variant>
    </vt:vector>
  </HeadingPairs>
  <TitlesOfParts>
    <vt:vector size="1" baseType="lpstr">
      <vt:lpstr/>
    </vt:vector>
  </TitlesOfParts>
  <Company>Brocade</Company>
  <LinksUpToDate>false</LinksUpToDate>
  <CharactersWithSpaces>16710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Weston</dc:creator>
  <cp:keywords/>
  <cp:lastModifiedBy>Jonathan Weston</cp:lastModifiedBy>
  <cp:revision>2</cp:revision>
  <dcterms:created xsi:type="dcterms:W3CDTF">2017-01-18T03:10:00Z</dcterms:created>
  <dcterms:modified xsi:type="dcterms:W3CDTF">2017-01-18T03:10:00Z</dcterms:modified>
</cp:coreProperties>
</file>